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6882D" w14:textId="33249815" w:rsidR="00A619FC" w:rsidRDefault="003A7192" w:rsidP="00D93CC5">
      <w:pPr>
        <w:pStyle w:val="Heading1"/>
        <w:jc w:val="center"/>
        <w:rPr>
          <w:rFonts w:eastAsia="Times New Roman"/>
          <w:b/>
          <w:bCs/>
        </w:rPr>
      </w:pPr>
      <w:r>
        <w:rPr>
          <w:rFonts w:ascii="Franklin Gothic Book" w:hAnsi="Franklin Gothic Book"/>
          <w:b/>
          <w:bCs/>
          <w:noProof/>
          <w:sz w:val="28"/>
          <w:szCs w:val="28"/>
          <w:lang w:val="en-US"/>
        </w:rPr>
        <w:drawing>
          <wp:inline distT="0" distB="0" distL="0" distR="0" wp14:anchorId="1DEB1C32" wp14:editId="07034D28">
            <wp:extent cx="5731510" cy="1042409"/>
            <wp:effectExtent l="0" t="0" r="254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042409"/>
                    </a:xfrm>
                    <a:prstGeom prst="rect">
                      <a:avLst/>
                    </a:prstGeom>
                  </pic:spPr>
                </pic:pic>
              </a:graphicData>
            </a:graphic>
          </wp:inline>
        </w:drawing>
      </w:r>
    </w:p>
    <w:p w14:paraId="0EBFCBB9" w14:textId="4EDA8AC9" w:rsidR="0042426A" w:rsidRPr="00E44F34" w:rsidRDefault="005F344E" w:rsidP="00E44F34">
      <w:pPr>
        <w:pStyle w:val="Title"/>
        <w:jc w:val="center"/>
        <w:rPr>
          <w:b/>
          <w:bCs/>
          <w:color w:val="4472C4" w:themeColor="accent1"/>
          <w:sz w:val="32"/>
          <w:szCs w:val="32"/>
          <w:lang w:val="en-US" w:eastAsia="en-US"/>
        </w:rPr>
      </w:pPr>
      <w:r w:rsidRPr="00E44F34">
        <w:rPr>
          <w:b/>
          <w:bCs/>
          <w:color w:val="4472C4" w:themeColor="accent1"/>
          <w:sz w:val="32"/>
          <w:szCs w:val="32"/>
          <w:lang w:val="en-US" w:eastAsia="en-US"/>
        </w:rPr>
        <w:t>Clerk Report</w:t>
      </w:r>
      <w:r w:rsidR="00A96D81" w:rsidRPr="00E44F34">
        <w:rPr>
          <w:b/>
          <w:bCs/>
          <w:color w:val="4472C4" w:themeColor="accent1"/>
          <w:sz w:val="32"/>
          <w:szCs w:val="32"/>
          <w:lang w:val="en-US" w:eastAsia="en-US"/>
        </w:rPr>
        <w:t xml:space="preserve"> </w:t>
      </w:r>
      <w:r w:rsidR="006D5896" w:rsidRPr="00E44F34">
        <w:rPr>
          <w:b/>
          <w:bCs/>
          <w:color w:val="4472C4" w:themeColor="accent1"/>
          <w:sz w:val="32"/>
          <w:szCs w:val="32"/>
          <w:lang w:val="en-US" w:eastAsia="en-US"/>
        </w:rPr>
        <w:t>–</w:t>
      </w:r>
      <w:r w:rsidRPr="00E44F34">
        <w:rPr>
          <w:b/>
          <w:bCs/>
          <w:color w:val="4472C4" w:themeColor="accent1"/>
          <w:sz w:val="32"/>
          <w:szCs w:val="32"/>
          <w:lang w:val="en-US" w:eastAsia="en-US"/>
        </w:rPr>
        <w:t xml:space="preserve"> </w:t>
      </w:r>
      <w:r w:rsidR="00EF3497">
        <w:rPr>
          <w:b/>
          <w:bCs/>
          <w:color w:val="4472C4" w:themeColor="accent1"/>
          <w:sz w:val="32"/>
          <w:szCs w:val="32"/>
          <w:lang w:val="en-US" w:eastAsia="en-US"/>
        </w:rPr>
        <w:t>Nash Mills School</w:t>
      </w:r>
      <w:r w:rsidR="001E6215">
        <w:rPr>
          <w:b/>
          <w:bCs/>
          <w:color w:val="4472C4" w:themeColor="accent1"/>
          <w:sz w:val="32"/>
          <w:szCs w:val="32"/>
          <w:lang w:val="en-US" w:eastAsia="en-US"/>
        </w:rPr>
        <w:t xml:space="preserve"> Youth </w:t>
      </w:r>
      <w:proofErr w:type="gramStart"/>
      <w:r w:rsidR="001E6215">
        <w:rPr>
          <w:b/>
          <w:bCs/>
          <w:color w:val="4472C4" w:themeColor="accent1"/>
          <w:sz w:val="32"/>
          <w:szCs w:val="32"/>
          <w:lang w:val="en-US" w:eastAsia="en-US"/>
        </w:rPr>
        <w:t xml:space="preserve">Engagement </w:t>
      </w:r>
      <w:r w:rsidR="00EF3497">
        <w:rPr>
          <w:b/>
          <w:bCs/>
          <w:color w:val="4472C4" w:themeColor="accent1"/>
          <w:sz w:val="32"/>
          <w:szCs w:val="32"/>
          <w:lang w:val="en-US" w:eastAsia="en-US"/>
        </w:rPr>
        <w:t xml:space="preserve"> November</w:t>
      </w:r>
      <w:proofErr w:type="gramEnd"/>
      <w:r w:rsidR="00EF3497">
        <w:rPr>
          <w:b/>
          <w:bCs/>
          <w:color w:val="4472C4" w:themeColor="accent1"/>
          <w:sz w:val="32"/>
          <w:szCs w:val="32"/>
          <w:lang w:val="en-US" w:eastAsia="en-US"/>
        </w:rPr>
        <w:t xml:space="preserve"> 2024</w:t>
      </w:r>
    </w:p>
    <w:p w14:paraId="69641A2E" w14:textId="77777777" w:rsidR="00F46808" w:rsidRPr="00F46808" w:rsidRDefault="00F46808" w:rsidP="00F46808">
      <w:pPr>
        <w:rPr>
          <w:lang w:val="en-US" w:eastAsia="en-US"/>
        </w:rPr>
      </w:pPr>
    </w:p>
    <w:p w14:paraId="72DEC409" w14:textId="033B0359" w:rsidR="00044670" w:rsidRPr="00E44F34" w:rsidRDefault="00FE0CDB" w:rsidP="00E44F34">
      <w:pPr>
        <w:pStyle w:val="Heading2"/>
        <w:rPr>
          <w:b/>
          <w:bCs/>
        </w:rPr>
      </w:pPr>
      <w:r w:rsidRPr="00E44F34">
        <w:rPr>
          <w:b/>
          <w:bCs/>
        </w:rPr>
        <w:t>Council Actions Required</w:t>
      </w:r>
      <w:r w:rsidR="00346941">
        <w:rPr>
          <w:b/>
          <w:bCs/>
        </w:rPr>
        <w:t xml:space="preserve"> (agenda items)</w:t>
      </w:r>
    </w:p>
    <w:p w14:paraId="52965456" w14:textId="6C2E4D38" w:rsidR="00044670" w:rsidRPr="002F0640" w:rsidRDefault="00044670" w:rsidP="00044670">
      <w:pPr>
        <w:rPr>
          <w:rFonts w:asciiTheme="minorHAnsi" w:hAnsiTheme="minorHAnsi" w:cstheme="minorHAnsi"/>
          <w:b/>
          <w:bCs/>
          <w:sz w:val="24"/>
          <w:szCs w:val="24"/>
          <w:u w:val="single"/>
          <w:lang w:val="en-US"/>
        </w:rPr>
      </w:pPr>
    </w:p>
    <w:p w14:paraId="62F769A7" w14:textId="45C8FEEC" w:rsidR="00104787" w:rsidRPr="00104787" w:rsidRDefault="00B71663" w:rsidP="00EF3497">
      <w:pPr>
        <w:pStyle w:val="ListParagraph"/>
        <w:numPr>
          <w:ilvl w:val="0"/>
          <w:numId w:val="12"/>
        </w:numPr>
        <w:spacing w:line="288" w:lineRule="auto"/>
        <w:rPr>
          <w:rFonts w:asciiTheme="minorHAnsi" w:hAnsiTheme="minorHAnsi" w:cstheme="minorHAnsi"/>
          <w:i/>
          <w:iCs/>
          <w:sz w:val="24"/>
          <w:szCs w:val="24"/>
          <w:lang w:val="en-US"/>
        </w:rPr>
      </w:pPr>
      <w:bookmarkStart w:id="0" w:name="_Hlk141952166"/>
      <w:r>
        <w:rPr>
          <w:rFonts w:asciiTheme="minorHAnsi" w:hAnsiTheme="minorHAnsi" w:cstheme="minorHAnsi"/>
          <w:iCs/>
          <w:sz w:val="24"/>
          <w:szCs w:val="24"/>
        </w:rPr>
        <w:t xml:space="preserve">To </w:t>
      </w:r>
      <w:r w:rsidR="00712911">
        <w:rPr>
          <w:rFonts w:asciiTheme="minorHAnsi" w:hAnsiTheme="minorHAnsi" w:cstheme="minorHAnsi"/>
          <w:iCs/>
          <w:sz w:val="24"/>
          <w:szCs w:val="24"/>
        </w:rPr>
        <w:t xml:space="preserve">consider </w:t>
      </w:r>
      <w:bookmarkEnd w:id="0"/>
      <w:r w:rsidR="00EF3497">
        <w:rPr>
          <w:rFonts w:asciiTheme="minorHAnsi" w:hAnsiTheme="minorHAnsi" w:cstheme="minorHAnsi"/>
          <w:iCs/>
          <w:sz w:val="24"/>
          <w:szCs w:val="24"/>
        </w:rPr>
        <w:t xml:space="preserve">NMPC’s involvement with the school democracy curriculum and to determine councillors who may wish to be involved. </w:t>
      </w:r>
    </w:p>
    <w:p w14:paraId="79FB4C20" w14:textId="04B64AA5" w:rsidR="00F815D3" w:rsidRDefault="00F815D3" w:rsidP="00E44F34">
      <w:pPr>
        <w:pStyle w:val="Heading2"/>
        <w:rPr>
          <w:b/>
          <w:bCs/>
          <w:lang w:val="en-US"/>
        </w:rPr>
      </w:pPr>
      <w:r w:rsidRPr="00D31FCB">
        <w:rPr>
          <w:b/>
          <w:bCs/>
          <w:lang w:val="en-US"/>
        </w:rPr>
        <w:t>Background</w:t>
      </w:r>
    </w:p>
    <w:p w14:paraId="45657845" w14:textId="42F6E070" w:rsidR="001C6CFA" w:rsidRDefault="001E6215" w:rsidP="00B31614">
      <w:pPr>
        <w:rPr>
          <w:rFonts w:asciiTheme="minorHAnsi" w:hAnsiTheme="minorHAnsi" w:cstheme="minorHAnsi"/>
          <w:sz w:val="24"/>
          <w:szCs w:val="24"/>
          <w:lang w:val="en-US"/>
        </w:rPr>
      </w:pPr>
      <w:r>
        <w:rPr>
          <w:rFonts w:asciiTheme="minorHAnsi" w:hAnsiTheme="minorHAnsi" w:cstheme="minorHAnsi"/>
          <w:sz w:val="24"/>
          <w:szCs w:val="24"/>
          <w:lang w:val="en-US"/>
        </w:rPr>
        <w:t xml:space="preserve">In Sept the </w:t>
      </w:r>
      <w:r w:rsidR="00EF3497">
        <w:rPr>
          <w:rFonts w:asciiTheme="minorHAnsi" w:hAnsiTheme="minorHAnsi" w:cstheme="minorHAnsi"/>
          <w:sz w:val="24"/>
          <w:szCs w:val="24"/>
          <w:lang w:val="en-US"/>
        </w:rPr>
        <w:t xml:space="preserve">clerk attended </w:t>
      </w:r>
      <w:r>
        <w:rPr>
          <w:rFonts w:asciiTheme="minorHAnsi" w:hAnsiTheme="minorHAnsi" w:cstheme="minorHAnsi"/>
          <w:sz w:val="24"/>
          <w:szCs w:val="24"/>
          <w:lang w:val="en-US"/>
        </w:rPr>
        <w:t>the SLCC Youth</w:t>
      </w:r>
      <w:r w:rsidR="00EF3497">
        <w:rPr>
          <w:rFonts w:asciiTheme="minorHAnsi" w:hAnsiTheme="minorHAnsi" w:cstheme="minorHAnsi"/>
          <w:sz w:val="24"/>
          <w:szCs w:val="24"/>
          <w:lang w:val="en-US"/>
        </w:rPr>
        <w:t xml:space="preserve"> </w:t>
      </w:r>
      <w:r>
        <w:rPr>
          <w:rFonts w:asciiTheme="minorHAnsi" w:hAnsiTheme="minorHAnsi" w:cstheme="minorHAnsi"/>
          <w:sz w:val="24"/>
          <w:szCs w:val="24"/>
          <w:lang w:val="en-US"/>
        </w:rPr>
        <w:t>E</w:t>
      </w:r>
      <w:r w:rsidR="00EF3497">
        <w:rPr>
          <w:rFonts w:asciiTheme="minorHAnsi" w:hAnsiTheme="minorHAnsi" w:cstheme="minorHAnsi"/>
          <w:sz w:val="24"/>
          <w:szCs w:val="24"/>
          <w:lang w:val="en-US"/>
        </w:rPr>
        <w:t xml:space="preserve">ngagement </w:t>
      </w:r>
      <w:r>
        <w:rPr>
          <w:rFonts w:asciiTheme="minorHAnsi" w:hAnsiTheme="minorHAnsi" w:cstheme="minorHAnsi"/>
          <w:sz w:val="24"/>
          <w:szCs w:val="24"/>
          <w:lang w:val="en-US"/>
        </w:rPr>
        <w:t>S</w:t>
      </w:r>
      <w:r w:rsidR="00EF3497">
        <w:rPr>
          <w:rFonts w:asciiTheme="minorHAnsi" w:hAnsiTheme="minorHAnsi" w:cstheme="minorHAnsi"/>
          <w:sz w:val="24"/>
          <w:szCs w:val="24"/>
          <w:lang w:val="en-US"/>
        </w:rPr>
        <w:t xml:space="preserve">ummit </w:t>
      </w:r>
      <w:r>
        <w:rPr>
          <w:rFonts w:asciiTheme="minorHAnsi" w:hAnsiTheme="minorHAnsi" w:cstheme="minorHAnsi"/>
          <w:sz w:val="24"/>
          <w:szCs w:val="24"/>
          <w:lang w:val="en-US"/>
        </w:rPr>
        <w:t xml:space="preserve">2024. This followed </w:t>
      </w:r>
      <w:r w:rsidR="00EF3497">
        <w:rPr>
          <w:rFonts w:asciiTheme="minorHAnsi" w:hAnsiTheme="minorHAnsi" w:cstheme="minorHAnsi"/>
          <w:sz w:val="24"/>
          <w:szCs w:val="24"/>
          <w:lang w:val="en-US"/>
        </w:rPr>
        <w:t xml:space="preserve">her suggestion that NMPC should consider the </w:t>
      </w:r>
      <w:r>
        <w:rPr>
          <w:rFonts w:asciiTheme="minorHAnsi" w:hAnsiTheme="minorHAnsi" w:cstheme="minorHAnsi"/>
          <w:sz w:val="24"/>
          <w:szCs w:val="24"/>
          <w:lang w:val="en-US"/>
        </w:rPr>
        <w:t>creation</w:t>
      </w:r>
      <w:r w:rsidR="00EF3497">
        <w:rPr>
          <w:rFonts w:asciiTheme="minorHAnsi" w:hAnsiTheme="minorHAnsi" w:cstheme="minorHAnsi"/>
          <w:sz w:val="24"/>
          <w:szCs w:val="24"/>
          <w:lang w:val="en-US"/>
        </w:rPr>
        <w:t xml:space="preserve"> of a ‘youth council’. The positive reports from the course reiterated </w:t>
      </w:r>
      <w:r w:rsidR="00861B8E">
        <w:rPr>
          <w:rFonts w:asciiTheme="minorHAnsi" w:hAnsiTheme="minorHAnsi" w:cstheme="minorHAnsi"/>
          <w:sz w:val="24"/>
          <w:szCs w:val="24"/>
          <w:lang w:val="en-US"/>
        </w:rPr>
        <w:t>her</w:t>
      </w:r>
      <w:r w:rsidR="00EF3497">
        <w:rPr>
          <w:rFonts w:asciiTheme="minorHAnsi" w:hAnsiTheme="minorHAnsi" w:cstheme="minorHAnsi"/>
          <w:sz w:val="24"/>
          <w:szCs w:val="24"/>
          <w:lang w:val="en-US"/>
        </w:rPr>
        <w:t xml:space="preserve"> view that the needs of our younger stakeholders were vitally important in working to build a council that engaged with </w:t>
      </w:r>
      <w:r w:rsidR="00EF3497" w:rsidRPr="00861B8E">
        <w:rPr>
          <w:rFonts w:asciiTheme="minorHAnsi" w:hAnsiTheme="minorHAnsi" w:cstheme="minorHAnsi"/>
          <w:sz w:val="24"/>
          <w:szCs w:val="24"/>
          <w:lang w:val="en-US"/>
        </w:rPr>
        <w:t xml:space="preserve">all demographics affected by decision making in their local area. Engaging </w:t>
      </w:r>
      <w:r w:rsidR="00861B8E" w:rsidRPr="00861B8E">
        <w:rPr>
          <w:rFonts w:asciiTheme="minorHAnsi" w:hAnsiTheme="minorHAnsi" w:cstheme="minorHAnsi"/>
          <w:sz w:val="24"/>
          <w:szCs w:val="24"/>
          <w:lang w:val="en-US"/>
        </w:rPr>
        <w:t>with</w:t>
      </w:r>
      <w:r w:rsidR="00EF3497" w:rsidRPr="00861B8E">
        <w:rPr>
          <w:rFonts w:asciiTheme="minorHAnsi" w:hAnsiTheme="minorHAnsi" w:cstheme="minorHAnsi"/>
          <w:sz w:val="24"/>
          <w:szCs w:val="24"/>
          <w:lang w:val="en-US"/>
        </w:rPr>
        <w:t xml:space="preserve"> our younger residents would enable </w:t>
      </w:r>
      <w:r w:rsidRPr="00861B8E">
        <w:rPr>
          <w:rFonts w:asciiTheme="minorHAnsi" w:hAnsiTheme="minorHAnsi" w:cstheme="minorHAnsi"/>
          <w:sz w:val="24"/>
          <w:szCs w:val="24"/>
          <w:lang w:val="en-US"/>
        </w:rPr>
        <w:t>the council</w:t>
      </w:r>
      <w:r w:rsidR="00EF3497" w:rsidRPr="00861B8E">
        <w:rPr>
          <w:rFonts w:asciiTheme="minorHAnsi" w:hAnsiTheme="minorHAnsi" w:cstheme="minorHAnsi"/>
          <w:sz w:val="24"/>
          <w:szCs w:val="24"/>
          <w:lang w:val="en-US"/>
        </w:rPr>
        <w:t xml:space="preserve"> to consider projects </w:t>
      </w:r>
      <w:r w:rsidR="00861B8E" w:rsidRPr="00861B8E">
        <w:rPr>
          <w:rFonts w:asciiTheme="minorHAnsi" w:hAnsiTheme="minorHAnsi" w:cstheme="minorHAnsi"/>
          <w:sz w:val="24"/>
          <w:szCs w:val="24"/>
          <w:lang w:val="en-US"/>
        </w:rPr>
        <w:t>from an alternate perspective.</w:t>
      </w:r>
      <w:r w:rsidR="00861B8E">
        <w:rPr>
          <w:rFonts w:asciiTheme="minorHAnsi" w:hAnsiTheme="minorHAnsi" w:cstheme="minorHAnsi"/>
          <w:sz w:val="24"/>
          <w:szCs w:val="24"/>
          <w:lang w:val="en-US"/>
        </w:rPr>
        <w:t xml:space="preserve"> </w:t>
      </w:r>
    </w:p>
    <w:p w14:paraId="693DD681" w14:textId="77777777" w:rsidR="00EF3497" w:rsidRDefault="00EF3497" w:rsidP="00B31614">
      <w:pPr>
        <w:rPr>
          <w:rFonts w:asciiTheme="minorHAnsi" w:hAnsiTheme="minorHAnsi" w:cstheme="minorHAnsi"/>
          <w:sz w:val="24"/>
          <w:szCs w:val="24"/>
          <w:lang w:val="en-US"/>
        </w:rPr>
      </w:pPr>
    </w:p>
    <w:p w14:paraId="31960BC7" w14:textId="36ECCFCD" w:rsidR="00EF3497" w:rsidRDefault="00EF3497" w:rsidP="00B31614">
      <w:pPr>
        <w:rPr>
          <w:rFonts w:asciiTheme="minorHAnsi" w:hAnsiTheme="minorHAnsi" w:cstheme="minorHAnsi"/>
          <w:sz w:val="24"/>
          <w:szCs w:val="24"/>
          <w:lang w:val="en-US"/>
        </w:rPr>
      </w:pPr>
      <w:r>
        <w:rPr>
          <w:rFonts w:asciiTheme="minorHAnsi" w:hAnsiTheme="minorHAnsi" w:cstheme="minorHAnsi"/>
          <w:sz w:val="24"/>
          <w:szCs w:val="24"/>
          <w:lang w:val="en-US"/>
        </w:rPr>
        <w:t>Learning that democracy formed part of the national curriculum at primary level prompted me to contact the local headteacher to gather his views on whether his pupils may have an appetite for engagement</w:t>
      </w:r>
      <w:r w:rsidR="001E6215">
        <w:rPr>
          <w:rFonts w:asciiTheme="minorHAnsi" w:hAnsiTheme="minorHAnsi" w:cstheme="minorHAnsi"/>
          <w:sz w:val="24"/>
          <w:szCs w:val="24"/>
          <w:lang w:val="en-US"/>
        </w:rPr>
        <w:t xml:space="preserve"> prior to bringing the matter back to council as an agenda item.</w:t>
      </w:r>
    </w:p>
    <w:p w14:paraId="6BF4E668" w14:textId="77777777" w:rsidR="00EF3497" w:rsidRDefault="00EF3497" w:rsidP="00B31614">
      <w:pPr>
        <w:rPr>
          <w:rFonts w:asciiTheme="minorHAnsi" w:hAnsiTheme="minorHAnsi" w:cstheme="minorHAnsi"/>
          <w:sz w:val="24"/>
          <w:szCs w:val="24"/>
          <w:lang w:val="en-US"/>
        </w:rPr>
      </w:pPr>
    </w:p>
    <w:p w14:paraId="5CCF3778" w14:textId="01BF66EB" w:rsidR="00EF3497" w:rsidRDefault="00EF3497" w:rsidP="00B31614">
      <w:pPr>
        <w:rPr>
          <w:rFonts w:asciiTheme="minorHAnsi" w:hAnsiTheme="minorHAnsi" w:cstheme="minorHAnsi"/>
          <w:sz w:val="24"/>
          <w:szCs w:val="24"/>
          <w:lang w:val="en-US"/>
        </w:rPr>
      </w:pPr>
      <w:r>
        <w:rPr>
          <w:rFonts w:asciiTheme="minorHAnsi" w:hAnsiTheme="minorHAnsi" w:cstheme="minorHAnsi"/>
          <w:sz w:val="24"/>
          <w:szCs w:val="24"/>
          <w:lang w:val="en-US"/>
        </w:rPr>
        <w:t>The Head was very positive</w:t>
      </w:r>
      <w:r w:rsidR="00861B8E">
        <w:rPr>
          <w:rFonts w:asciiTheme="minorHAnsi" w:hAnsiTheme="minorHAnsi" w:cstheme="minorHAnsi"/>
          <w:sz w:val="24"/>
          <w:szCs w:val="24"/>
          <w:lang w:val="en-US"/>
        </w:rPr>
        <w:t xml:space="preserve"> and welcomed </w:t>
      </w:r>
      <w:r w:rsidR="001E6215">
        <w:rPr>
          <w:rFonts w:asciiTheme="minorHAnsi" w:hAnsiTheme="minorHAnsi" w:cstheme="minorHAnsi"/>
          <w:sz w:val="24"/>
          <w:szCs w:val="24"/>
          <w:lang w:val="en-US"/>
        </w:rPr>
        <w:t>the idea</w:t>
      </w:r>
      <w:r>
        <w:rPr>
          <w:rFonts w:asciiTheme="minorHAnsi" w:hAnsiTheme="minorHAnsi" w:cstheme="minorHAnsi"/>
          <w:sz w:val="24"/>
          <w:szCs w:val="24"/>
          <w:lang w:val="en-US"/>
        </w:rPr>
        <w:t xml:space="preserve">. His suggestion is below, and I am bringing this to the council as I would like the council to support this step as a more suitable initiative for our size council rather than starting a youth council </w:t>
      </w:r>
      <w:proofErr w:type="gramStart"/>
      <w:r>
        <w:rPr>
          <w:rFonts w:asciiTheme="minorHAnsi" w:hAnsiTheme="minorHAnsi" w:cstheme="minorHAnsi"/>
          <w:sz w:val="24"/>
          <w:szCs w:val="24"/>
          <w:lang w:val="en-US"/>
        </w:rPr>
        <w:t xml:space="preserve">at </w:t>
      </w:r>
      <w:r w:rsidR="00861B8E">
        <w:rPr>
          <w:rFonts w:asciiTheme="minorHAnsi" w:hAnsiTheme="minorHAnsi" w:cstheme="minorHAnsi"/>
          <w:sz w:val="24"/>
          <w:szCs w:val="24"/>
          <w:lang w:val="en-US"/>
        </w:rPr>
        <w:t>the</w:t>
      </w:r>
      <w:r>
        <w:rPr>
          <w:rFonts w:asciiTheme="minorHAnsi" w:hAnsiTheme="minorHAnsi" w:cstheme="minorHAnsi"/>
          <w:sz w:val="24"/>
          <w:szCs w:val="24"/>
          <w:lang w:val="en-US"/>
        </w:rPr>
        <w:t xml:space="preserve"> present moment</w:t>
      </w:r>
      <w:proofErr w:type="gramEnd"/>
      <w:r>
        <w:rPr>
          <w:rFonts w:asciiTheme="minorHAnsi" w:hAnsiTheme="minorHAnsi" w:cstheme="minorHAnsi"/>
          <w:sz w:val="24"/>
          <w:szCs w:val="24"/>
          <w:lang w:val="en-US"/>
        </w:rPr>
        <w:t xml:space="preserve">. </w:t>
      </w:r>
    </w:p>
    <w:p w14:paraId="288342A8" w14:textId="77777777" w:rsidR="00861B8E" w:rsidRDefault="00861B8E" w:rsidP="00B31614">
      <w:pPr>
        <w:rPr>
          <w:rFonts w:asciiTheme="minorHAnsi" w:hAnsiTheme="minorHAnsi" w:cstheme="minorHAnsi"/>
          <w:sz w:val="24"/>
          <w:szCs w:val="24"/>
          <w:lang w:val="en-US"/>
        </w:rPr>
      </w:pPr>
    </w:p>
    <w:p w14:paraId="0EC1EA83" w14:textId="77777777" w:rsidR="00861B8E" w:rsidRPr="001E6215" w:rsidRDefault="00861B8E" w:rsidP="00861B8E">
      <w:pPr>
        <w:rPr>
          <w:rFonts w:asciiTheme="minorHAnsi" w:hAnsiTheme="minorHAnsi" w:cstheme="minorHAnsi"/>
          <w:i/>
          <w:iCs/>
          <w:color w:val="000000"/>
          <w:sz w:val="18"/>
          <w:szCs w:val="18"/>
        </w:rPr>
      </w:pPr>
      <w:r w:rsidRPr="001E6215">
        <w:rPr>
          <w:rFonts w:asciiTheme="minorHAnsi" w:hAnsiTheme="minorHAnsi" w:cstheme="minorHAnsi"/>
          <w:i/>
          <w:iCs/>
          <w:color w:val="000000"/>
          <w:sz w:val="18"/>
          <w:szCs w:val="18"/>
        </w:rPr>
        <w:t>The children are usually very insightful when we speak to them and give, often, a very different perspective to the ones we have formed!  I'd be more than happy to facilitate something if helpful and wondered if it would be good perhaps if a group of councillors wanted to come to speak to some of our classes to discuss their role and ask some pre-prepared questions about the local area.  I wondered if, for example, they asked about where the children feel most safe locally or any places that didn't feel as safe?  If the children felt that enough was done to be proud of the area or to look after it?  All of this would be within the realms of our Key Stage 2 pupils' opinions!</w:t>
      </w:r>
    </w:p>
    <w:p w14:paraId="404E4A07" w14:textId="77777777" w:rsidR="00861B8E" w:rsidRPr="001E6215" w:rsidRDefault="00861B8E" w:rsidP="00861B8E">
      <w:pPr>
        <w:rPr>
          <w:rFonts w:asciiTheme="minorHAnsi" w:hAnsiTheme="minorHAnsi" w:cstheme="minorHAnsi"/>
          <w:i/>
          <w:iCs/>
          <w:color w:val="000000"/>
          <w:sz w:val="18"/>
          <w:szCs w:val="18"/>
        </w:rPr>
      </w:pPr>
    </w:p>
    <w:p w14:paraId="167ACF5A" w14:textId="77777777" w:rsidR="00861B8E" w:rsidRPr="001E6215" w:rsidRDefault="00861B8E" w:rsidP="00861B8E">
      <w:pPr>
        <w:rPr>
          <w:rFonts w:asciiTheme="minorHAnsi" w:hAnsiTheme="minorHAnsi" w:cstheme="minorHAnsi"/>
          <w:i/>
          <w:iCs/>
          <w:color w:val="000000"/>
          <w:sz w:val="18"/>
          <w:szCs w:val="18"/>
        </w:rPr>
      </w:pPr>
      <w:r w:rsidRPr="001E6215">
        <w:rPr>
          <w:rFonts w:asciiTheme="minorHAnsi" w:hAnsiTheme="minorHAnsi" w:cstheme="minorHAnsi"/>
          <w:i/>
          <w:iCs/>
          <w:color w:val="000000"/>
          <w:sz w:val="18"/>
          <w:szCs w:val="18"/>
        </w:rPr>
        <w:t>If this was of interest and you could organise a team, perhaps an afternoon session where they spent around 30 minutes with 3 or 4 classes would work?  </w:t>
      </w:r>
    </w:p>
    <w:p w14:paraId="00717D40" w14:textId="77777777" w:rsidR="00861B8E" w:rsidRPr="001E6215" w:rsidRDefault="00861B8E" w:rsidP="00861B8E">
      <w:pPr>
        <w:rPr>
          <w:rFonts w:asciiTheme="minorHAnsi" w:hAnsiTheme="minorHAnsi" w:cstheme="minorHAnsi"/>
          <w:i/>
          <w:iCs/>
          <w:color w:val="000000"/>
          <w:sz w:val="18"/>
          <w:szCs w:val="18"/>
        </w:rPr>
      </w:pPr>
    </w:p>
    <w:p w14:paraId="1CDEB3A7" w14:textId="77777777" w:rsidR="00861B8E" w:rsidRPr="001E6215" w:rsidRDefault="00861B8E" w:rsidP="00861B8E">
      <w:pPr>
        <w:rPr>
          <w:rFonts w:asciiTheme="minorHAnsi" w:hAnsiTheme="minorHAnsi" w:cstheme="minorHAnsi"/>
          <w:i/>
          <w:iCs/>
          <w:color w:val="000000"/>
          <w:sz w:val="18"/>
          <w:szCs w:val="18"/>
        </w:rPr>
      </w:pPr>
      <w:r w:rsidRPr="001E6215">
        <w:rPr>
          <w:rFonts w:asciiTheme="minorHAnsi" w:hAnsiTheme="minorHAnsi" w:cstheme="minorHAnsi"/>
          <w:i/>
          <w:iCs/>
          <w:color w:val="000000"/>
          <w:sz w:val="18"/>
          <w:szCs w:val="18"/>
        </w:rPr>
        <w:t>I think this type of work is really important and happy to help where we can.</w:t>
      </w:r>
    </w:p>
    <w:p w14:paraId="269ED860" w14:textId="77777777" w:rsidR="00861B8E" w:rsidRPr="001E6215" w:rsidRDefault="00861B8E" w:rsidP="00861B8E">
      <w:pPr>
        <w:rPr>
          <w:rFonts w:asciiTheme="minorHAnsi" w:hAnsiTheme="minorHAnsi" w:cstheme="minorHAnsi"/>
          <w:i/>
          <w:iCs/>
          <w:color w:val="000000"/>
          <w:sz w:val="18"/>
          <w:szCs w:val="18"/>
        </w:rPr>
      </w:pPr>
    </w:p>
    <w:p w14:paraId="36DF9D86" w14:textId="77777777" w:rsidR="00861B8E" w:rsidRPr="001E6215" w:rsidRDefault="00861B8E" w:rsidP="00861B8E">
      <w:pPr>
        <w:rPr>
          <w:rFonts w:asciiTheme="minorHAnsi" w:hAnsiTheme="minorHAnsi" w:cstheme="minorHAnsi"/>
          <w:i/>
          <w:iCs/>
          <w:color w:val="000000"/>
          <w:sz w:val="18"/>
          <w:szCs w:val="18"/>
        </w:rPr>
      </w:pPr>
      <w:r w:rsidRPr="001E6215">
        <w:rPr>
          <w:rFonts w:asciiTheme="minorHAnsi" w:hAnsiTheme="minorHAnsi" w:cstheme="minorHAnsi"/>
          <w:i/>
          <w:iCs/>
          <w:color w:val="000000"/>
          <w:sz w:val="18"/>
          <w:szCs w:val="18"/>
        </w:rPr>
        <w:t>Thank you for asking us!</w:t>
      </w:r>
    </w:p>
    <w:p w14:paraId="3BAAFA2E" w14:textId="77777777" w:rsidR="00861B8E" w:rsidRDefault="00861B8E" w:rsidP="00861B8E">
      <w:pPr>
        <w:rPr>
          <w:rFonts w:ascii="Century Gothic" w:hAnsi="Century Gothic"/>
          <w:color w:val="000000"/>
          <w:sz w:val="20"/>
          <w:szCs w:val="20"/>
        </w:rPr>
      </w:pPr>
    </w:p>
    <w:p w14:paraId="7E6E1C50" w14:textId="704C56AA" w:rsidR="00712911" w:rsidRDefault="001C6CFA" w:rsidP="00712911">
      <w:pPr>
        <w:pStyle w:val="Heading2"/>
        <w:rPr>
          <w:b/>
          <w:bCs/>
        </w:rPr>
      </w:pPr>
      <w:r w:rsidRPr="00D31FCB">
        <w:rPr>
          <w:b/>
          <w:bCs/>
        </w:rPr>
        <w:t xml:space="preserve">Considerations </w:t>
      </w:r>
      <w:r w:rsidR="006B4EB4">
        <w:rPr>
          <w:b/>
          <w:bCs/>
        </w:rPr>
        <w:t>&amp; Clerk Recommendations</w:t>
      </w:r>
    </w:p>
    <w:p w14:paraId="44CEAFED" w14:textId="5EE2BF3F" w:rsidR="00861B8E" w:rsidRDefault="00861B8E" w:rsidP="00E56560">
      <w:pPr>
        <w:rPr>
          <w:sz w:val="24"/>
          <w:szCs w:val="24"/>
        </w:rPr>
      </w:pPr>
      <w:r>
        <w:rPr>
          <w:sz w:val="24"/>
          <w:szCs w:val="24"/>
        </w:rPr>
        <w:t xml:space="preserve">The clerk </w:t>
      </w:r>
      <w:r w:rsidRPr="00861B8E">
        <w:rPr>
          <w:b/>
          <w:bCs/>
          <w:sz w:val="24"/>
          <w:szCs w:val="24"/>
        </w:rPr>
        <w:t>recommends</w:t>
      </w:r>
      <w:r>
        <w:rPr>
          <w:sz w:val="24"/>
          <w:szCs w:val="24"/>
        </w:rPr>
        <w:t xml:space="preserve"> that NMPC take this valuable opportunity offered by the school and </w:t>
      </w:r>
      <w:proofErr w:type="gramStart"/>
      <w:r>
        <w:rPr>
          <w:sz w:val="24"/>
          <w:szCs w:val="24"/>
        </w:rPr>
        <w:t>makes contact with</w:t>
      </w:r>
      <w:proofErr w:type="gramEnd"/>
      <w:r>
        <w:rPr>
          <w:sz w:val="24"/>
          <w:szCs w:val="24"/>
        </w:rPr>
        <w:t xml:space="preserve"> the Head to arrange something for the spring term. </w:t>
      </w:r>
    </w:p>
    <w:p w14:paraId="3938645D" w14:textId="26DC0523" w:rsidR="00E56560" w:rsidRPr="001E6215" w:rsidRDefault="00861B8E" w:rsidP="001E6215">
      <w:pPr>
        <w:pStyle w:val="ListParagraph"/>
        <w:numPr>
          <w:ilvl w:val="0"/>
          <w:numId w:val="12"/>
        </w:numPr>
        <w:rPr>
          <w:sz w:val="24"/>
          <w:szCs w:val="24"/>
        </w:rPr>
      </w:pPr>
      <w:r w:rsidRPr="001E6215">
        <w:rPr>
          <w:sz w:val="24"/>
          <w:szCs w:val="24"/>
        </w:rPr>
        <w:t>The clerk would need</w:t>
      </w:r>
      <w:r w:rsidR="00EF3497" w:rsidRPr="001E6215">
        <w:rPr>
          <w:sz w:val="24"/>
          <w:szCs w:val="24"/>
        </w:rPr>
        <w:t xml:space="preserve"> to verify that Cllr</w:t>
      </w:r>
      <w:r w:rsidR="001E6215" w:rsidRPr="001E6215">
        <w:rPr>
          <w:sz w:val="24"/>
          <w:szCs w:val="24"/>
        </w:rPr>
        <w:t>s</w:t>
      </w:r>
      <w:r w:rsidR="00EF3497" w:rsidRPr="001E6215">
        <w:rPr>
          <w:sz w:val="24"/>
          <w:szCs w:val="24"/>
        </w:rPr>
        <w:t xml:space="preserve"> </w:t>
      </w:r>
      <w:r w:rsidRPr="001E6215">
        <w:rPr>
          <w:sz w:val="24"/>
          <w:szCs w:val="24"/>
        </w:rPr>
        <w:t>attending</w:t>
      </w:r>
      <w:r w:rsidR="00EF3497" w:rsidRPr="001E6215">
        <w:rPr>
          <w:sz w:val="24"/>
          <w:szCs w:val="24"/>
        </w:rPr>
        <w:t xml:space="preserve"> </w:t>
      </w:r>
      <w:r w:rsidRPr="001E6215">
        <w:rPr>
          <w:sz w:val="24"/>
          <w:szCs w:val="24"/>
        </w:rPr>
        <w:t xml:space="preserve">will be fully supervised, if not their DBS status would need to be checked </w:t>
      </w:r>
      <w:r w:rsidRPr="001E6215">
        <w:rPr>
          <w:b/>
          <w:bCs/>
          <w:sz w:val="24"/>
          <w:szCs w:val="24"/>
        </w:rPr>
        <w:t>prior</w:t>
      </w:r>
      <w:r w:rsidRPr="001E6215">
        <w:rPr>
          <w:sz w:val="24"/>
          <w:szCs w:val="24"/>
        </w:rPr>
        <w:t xml:space="preserve"> to attendance.</w:t>
      </w:r>
    </w:p>
    <w:p w14:paraId="4DA3B446" w14:textId="6D682592" w:rsidR="00861B8E" w:rsidRPr="001E6215" w:rsidRDefault="00861B8E" w:rsidP="001E6215">
      <w:pPr>
        <w:pStyle w:val="ListParagraph"/>
        <w:numPr>
          <w:ilvl w:val="0"/>
          <w:numId w:val="12"/>
        </w:numPr>
        <w:rPr>
          <w:sz w:val="24"/>
          <w:szCs w:val="24"/>
        </w:rPr>
      </w:pPr>
      <w:r w:rsidRPr="001E6215">
        <w:rPr>
          <w:sz w:val="24"/>
          <w:szCs w:val="24"/>
        </w:rPr>
        <w:t>All Councillors will need to familiarise themselves with the NMPC safeguarding policy prior to attending the school.</w:t>
      </w:r>
    </w:p>
    <w:p w14:paraId="7411C0F5" w14:textId="77777777" w:rsidR="001E6215" w:rsidRPr="001E6215" w:rsidRDefault="001E6215" w:rsidP="001E6215">
      <w:pPr>
        <w:pStyle w:val="ListParagraph"/>
        <w:numPr>
          <w:ilvl w:val="0"/>
          <w:numId w:val="12"/>
        </w:numPr>
        <w:rPr>
          <w:sz w:val="24"/>
          <w:szCs w:val="24"/>
        </w:rPr>
      </w:pPr>
      <w:r w:rsidRPr="001E6215">
        <w:rPr>
          <w:sz w:val="24"/>
          <w:szCs w:val="24"/>
        </w:rPr>
        <w:t xml:space="preserve">Cllrs will need to be available for an afternoon session, during school hours. </w:t>
      </w:r>
    </w:p>
    <w:p w14:paraId="4DB2115D" w14:textId="79635DC8" w:rsidR="003356AC" w:rsidRDefault="003356AC" w:rsidP="001E6215">
      <w:pPr>
        <w:jc w:val="right"/>
        <w:rPr>
          <w:rFonts w:asciiTheme="minorHAnsi" w:hAnsiTheme="minorHAnsi" w:cstheme="minorHAnsi"/>
          <w:color w:val="44546A" w:themeColor="text2"/>
          <w:sz w:val="24"/>
          <w:szCs w:val="24"/>
        </w:rPr>
      </w:pPr>
      <w:r>
        <w:rPr>
          <w:rFonts w:asciiTheme="minorHAnsi" w:hAnsiTheme="minorHAnsi" w:cstheme="minorHAnsi"/>
          <w:color w:val="44546A" w:themeColor="text2"/>
          <w:sz w:val="24"/>
          <w:szCs w:val="24"/>
        </w:rPr>
        <w:t>Nikki Bugden</w:t>
      </w:r>
    </w:p>
    <w:p w14:paraId="03EBCC8B" w14:textId="77777777" w:rsidR="003356AC" w:rsidRDefault="003356AC" w:rsidP="00E96FB9">
      <w:pPr>
        <w:ind w:left="720"/>
        <w:jc w:val="right"/>
        <w:rPr>
          <w:rFonts w:asciiTheme="minorHAnsi" w:hAnsiTheme="minorHAnsi" w:cstheme="minorHAnsi"/>
          <w:color w:val="44546A" w:themeColor="text2"/>
          <w:sz w:val="24"/>
          <w:szCs w:val="24"/>
        </w:rPr>
      </w:pPr>
      <w:r>
        <w:rPr>
          <w:rFonts w:asciiTheme="minorHAnsi" w:hAnsiTheme="minorHAnsi" w:cstheme="minorHAnsi"/>
          <w:color w:val="44546A" w:themeColor="text2"/>
          <w:sz w:val="24"/>
          <w:szCs w:val="24"/>
        </w:rPr>
        <w:t>Clerk &amp; RFO</w:t>
      </w:r>
    </w:p>
    <w:p w14:paraId="60D03472" w14:textId="6007259D" w:rsidR="00E96FB9" w:rsidRPr="00171E6C" w:rsidRDefault="00861B8E" w:rsidP="00E96FB9">
      <w:pPr>
        <w:ind w:left="720"/>
        <w:jc w:val="right"/>
        <w:rPr>
          <w:rFonts w:asciiTheme="minorHAnsi" w:hAnsiTheme="minorHAnsi" w:cstheme="minorHAnsi"/>
          <w:color w:val="44546A" w:themeColor="text2"/>
          <w:sz w:val="24"/>
          <w:szCs w:val="24"/>
        </w:rPr>
      </w:pPr>
      <w:r>
        <w:rPr>
          <w:rFonts w:asciiTheme="minorHAnsi" w:hAnsiTheme="minorHAnsi" w:cstheme="minorHAnsi"/>
          <w:color w:val="44546A" w:themeColor="text2"/>
          <w:sz w:val="24"/>
          <w:szCs w:val="24"/>
        </w:rPr>
        <w:t>1/11</w:t>
      </w:r>
      <w:r w:rsidR="00E56560">
        <w:rPr>
          <w:rFonts w:asciiTheme="minorHAnsi" w:hAnsiTheme="minorHAnsi" w:cstheme="minorHAnsi"/>
          <w:color w:val="44546A" w:themeColor="text2"/>
          <w:sz w:val="24"/>
          <w:szCs w:val="24"/>
        </w:rPr>
        <w:t>/2024</w:t>
      </w:r>
    </w:p>
    <w:sectPr w:rsidR="00E96FB9" w:rsidRPr="00171E6C" w:rsidSect="008A70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FE3E5" w14:textId="77777777" w:rsidR="007B0702" w:rsidRDefault="007B0702" w:rsidP="00DD0497">
      <w:r>
        <w:separator/>
      </w:r>
    </w:p>
  </w:endnote>
  <w:endnote w:type="continuationSeparator" w:id="0">
    <w:p w14:paraId="65FA4F85" w14:textId="77777777" w:rsidR="007B0702" w:rsidRDefault="007B0702" w:rsidP="00DD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692986"/>
      <w:docPartObj>
        <w:docPartGallery w:val="Page Numbers (Bottom of Page)"/>
        <w:docPartUnique/>
      </w:docPartObj>
    </w:sdtPr>
    <w:sdtEndPr>
      <w:rPr>
        <w:noProof/>
      </w:rPr>
    </w:sdtEndPr>
    <w:sdtContent>
      <w:p w14:paraId="1385745B" w14:textId="75C9C18D" w:rsidR="00832640" w:rsidRDefault="008326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1680B2" w14:textId="77777777" w:rsidR="00AB53D1" w:rsidRDefault="00AB5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9D843" w14:textId="77777777" w:rsidR="007B0702" w:rsidRDefault="007B0702" w:rsidP="00DD0497">
      <w:r>
        <w:separator/>
      </w:r>
    </w:p>
  </w:footnote>
  <w:footnote w:type="continuationSeparator" w:id="0">
    <w:p w14:paraId="3BEC0073" w14:textId="77777777" w:rsidR="007B0702" w:rsidRDefault="007B0702" w:rsidP="00DD0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7267"/>
    <w:multiLevelType w:val="hybridMultilevel"/>
    <w:tmpl w:val="6ADE47C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4065DA2"/>
    <w:multiLevelType w:val="hybridMultilevel"/>
    <w:tmpl w:val="932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72383"/>
    <w:multiLevelType w:val="hybridMultilevel"/>
    <w:tmpl w:val="75C8D64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1E4806"/>
    <w:multiLevelType w:val="hybridMultilevel"/>
    <w:tmpl w:val="BA5C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A357D"/>
    <w:multiLevelType w:val="hybridMultilevel"/>
    <w:tmpl w:val="3E42D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E97EDF"/>
    <w:multiLevelType w:val="hybridMultilevel"/>
    <w:tmpl w:val="EAC63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B77CCF"/>
    <w:multiLevelType w:val="hybridMultilevel"/>
    <w:tmpl w:val="E00CE3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9D56369"/>
    <w:multiLevelType w:val="hybridMultilevel"/>
    <w:tmpl w:val="8A8C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77A18"/>
    <w:multiLevelType w:val="hybridMultilevel"/>
    <w:tmpl w:val="9A926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5A33A5"/>
    <w:multiLevelType w:val="hybridMultilevel"/>
    <w:tmpl w:val="F7FF200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579C3719"/>
    <w:multiLevelType w:val="hybridMultilevel"/>
    <w:tmpl w:val="888608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27B4C99"/>
    <w:multiLevelType w:val="hybridMultilevel"/>
    <w:tmpl w:val="76FE6BB2"/>
    <w:lvl w:ilvl="0" w:tplc="2EF2712E">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68623463"/>
    <w:multiLevelType w:val="hybridMultilevel"/>
    <w:tmpl w:val="1582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0611A"/>
    <w:multiLevelType w:val="hybridMultilevel"/>
    <w:tmpl w:val="BD062E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7187811">
    <w:abstractNumId w:val="1"/>
  </w:num>
  <w:num w:numId="2" w16cid:durableId="2114738006">
    <w:abstractNumId w:val="7"/>
  </w:num>
  <w:num w:numId="3" w16cid:durableId="2004621095">
    <w:abstractNumId w:val="9"/>
  </w:num>
  <w:num w:numId="4" w16cid:durableId="1220240072">
    <w:abstractNumId w:val="11"/>
  </w:num>
  <w:num w:numId="5" w16cid:durableId="396519617">
    <w:abstractNumId w:val="8"/>
  </w:num>
  <w:num w:numId="6" w16cid:durableId="354188052">
    <w:abstractNumId w:val="0"/>
  </w:num>
  <w:num w:numId="7" w16cid:durableId="227962251">
    <w:abstractNumId w:val="5"/>
  </w:num>
  <w:num w:numId="8" w16cid:durableId="589198626">
    <w:abstractNumId w:val="12"/>
  </w:num>
  <w:num w:numId="9" w16cid:durableId="1205603432">
    <w:abstractNumId w:val="3"/>
  </w:num>
  <w:num w:numId="10" w16cid:durableId="86466098">
    <w:abstractNumId w:val="13"/>
  </w:num>
  <w:num w:numId="11" w16cid:durableId="398287786">
    <w:abstractNumId w:val="2"/>
  </w:num>
  <w:num w:numId="12" w16cid:durableId="942297463">
    <w:abstractNumId w:val="4"/>
  </w:num>
  <w:num w:numId="13" w16cid:durableId="848182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13846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0955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C5"/>
    <w:rsid w:val="0000303C"/>
    <w:rsid w:val="00010938"/>
    <w:rsid w:val="00012DE2"/>
    <w:rsid w:val="000222DF"/>
    <w:rsid w:val="00033044"/>
    <w:rsid w:val="00037A3C"/>
    <w:rsid w:val="00040D4C"/>
    <w:rsid w:val="00044670"/>
    <w:rsid w:val="00056251"/>
    <w:rsid w:val="000639D6"/>
    <w:rsid w:val="00066126"/>
    <w:rsid w:val="00070482"/>
    <w:rsid w:val="000719EF"/>
    <w:rsid w:val="000732C5"/>
    <w:rsid w:val="000878D8"/>
    <w:rsid w:val="00090830"/>
    <w:rsid w:val="000A272A"/>
    <w:rsid w:val="000B4601"/>
    <w:rsid w:val="000C7F02"/>
    <w:rsid w:val="000E040B"/>
    <w:rsid w:val="000E13F1"/>
    <w:rsid w:val="000E1B45"/>
    <w:rsid w:val="000E4B5C"/>
    <w:rsid w:val="000F2C1D"/>
    <w:rsid w:val="00104787"/>
    <w:rsid w:val="00105F3E"/>
    <w:rsid w:val="001211AB"/>
    <w:rsid w:val="00171E6C"/>
    <w:rsid w:val="0017336A"/>
    <w:rsid w:val="00183016"/>
    <w:rsid w:val="0018365C"/>
    <w:rsid w:val="001839A5"/>
    <w:rsid w:val="001B0F90"/>
    <w:rsid w:val="001C5DBF"/>
    <w:rsid w:val="001C6CFA"/>
    <w:rsid w:val="001C7656"/>
    <w:rsid w:val="001D0914"/>
    <w:rsid w:val="001D3D88"/>
    <w:rsid w:val="001E6215"/>
    <w:rsid w:val="001F75E4"/>
    <w:rsid w:val="00201A03"/>
    <w:rsid w:val="002159FE"/>
    <w:rsid w:val="00232BFA"/>
    <w:rsid w:val="0024237E"/>
    <w:rsid w:val="002512DA"/>
    <w:rsid w:val="00256CFE"/>
    <w:rsid w:val="0029173A"/>
    <w:rsid w:val="002955AD"/>
    <w:rsid w:val="002966B6"/>
    <w:rsid w:val="002A5441"/>
    <w:rsid w:val="002A5C87"/>
    <w:rsid w:val="002A7B10"/>
    <w:rsid w:val="002B190A"/>
    <w:rsid w:val="002B19F3"/>
    <w:rsid w:val="002B2DC1"/>
    <w:rsid w:val="002C1B61"/>
    <w:rsid w:val="002C1FD0"/>
    <w:rsid w:val="002C4223"/>
    <w:rsid w:val="002C7373"/>
    <w:rsid w:val="002D634A"/>
    <w:rsid w:val="002E34F4"/>
    <w:rsid w:val="002F0640"/>
    <w:rsid w:val="00302C49"/>
    <w:rsid w:val="00303BB0"/>
    <w:rsid w:val="0031683B"/>
    <w:rsid w:val="0031730F"/>
    <w:rsid w:val="00317A78"/>
    <w:rsid w:val="00327365"/>
    <w:rsid w:val="003310E6"/>
    <w:rsid w:val="003356AC"/>
    <w:rsid w:val="00346941"/>
    <w:rsid w:val="003530C4"/>
    <w:rsid w:val="00361C3F"/>
    <w:rsid w:val="0036341F"/>
    <w:rsid w:val="00364CD7"/>
    <w:rsid w:val="003656E1"/>
    <w:rsid w:val="0036706E"/>
    <w:rsid w:val="003743DA"/>
    <w:rsid w:val="00377557"/>
    <w:rsid w:val="00397ADE"/>
    <w:rsid w:val="003A0647"/>
    <w:rsid w:val="003A704D"/>
    <w:rsid w:val="003A7192"/>
    <w:rsid w:val="003B5022"/>
    <w:rsid w:val="003C3945"/>
    <w:rsid w:val="003C582C"/>
    <w:rsid w:val="003D0968"/>
    <w:rsid w:val="003F1C55"/>
    <w:rsid w:val="003F4FE6"/>
    <w:rsid w:val="00403A88"/>
    <w:rsid w:val="0041173C"/>
    <w:rsid w:val="0041403C"/>
    <w:rsid w:val="0042426A"/>
    <w:rsid w:val="004247C9"/>
    <w:rsid w:val="00436563"/>
    <w:rsid w:val="0044669B"/>
    <w:rsid w:val="004615DE"/>
    <w:rsid w:val="0046338D"/>
    <w:rsid w:val="00467B25"/>
    <w:rsid w:val="0047422D"/>
    <w:rsid w:val="00474449"/>
    <w:rsid w:val="004807EA"/>
    <w:rsid w:val="004837EE"/>
    <w:rsid w:val="004863CA"/>
    <w:rsid w:val="0048662D"/>
    <w:rsid w:val="004B6D00"/>
    <w:rsid w:val="004D0BEF"/>
    <w:rsid w:val="004E007E"/>
    <w:rsid w:val="004F1B02"/>
    <w:rsid w:val="00505D92"/>
    <w:rsid w:val="0053172F"/>
    <w:rsid w:val="005358E5"/>
    <w:rsid w:val="00546178"/>
    <w:rsid w:val="00552600"/>
    <w:rsid w:val="0056316A"/>
    <w:rsid w:val="00584217"/>
    <w:rsid w:val="0058677B"/>
    <w:rsid w:val="00593070"/>
    <w:rsid w:val="005F344E"/>
    <w:rsid w:val="005F42EA"/>
    <w:rsid w:val="006031C4"/>
    <w:rsid w:val="006145D4"/>
    <w:rsid w:val="006226BE"/>
    <w:rsid w:val="00635E37"/>
    <w:rsid w:val="0064189C"/>
    <w:rsid w:val="0064692D"/>
    <w:rsid w:val="00646B2B"/>
    <w:rsid w:val="00651513"/>
    <w:rsid w:val="00651F96"/>
    <w:rsid w:val="00660E3F"/>
    <w:rsid w:val="00670726"/>
    <w:rsid w:val="0067129E"/>
    <w:rsid w:val="00683E1D"/>
    <w:rsid w:val="006859B6"/>
    <w:rsid w:val="006962E1"/>
    <w:rsid w:val="006B4EB4"/>
    <w:rsid w:val="006C45CE"/>
    <w:rsid w:val="006D5896"/>
    <w:rsid w:val="006D76BE"/>
    <w:rsid w:val="006E0C5E"/>
    <w:rsid w:val="006F2876"/>
    <w:rsid w:val="006F5B90"/>
    <w:rsid w:val="00710E8F"/>
    <w:rsid w:val="00712911"/>
    <w:rsid w:val="0071662E"/>
    <w:rsid w:val="00727E01"/>
    <w:rsid w:val="00755A61"/>
    <w:rsid w:val="00762C82"/>
    <w:rsid w:val="00764E15"/>
    <w:rsid w:val="00785A9D"/>
    <w:rsid w:val="00794665"/>
    <w:rsid w:val="00794ECD"/>
    <w:rsid w:val="007A087F"/>
    <w:rsid w:val="007B0702"/>
    <w:rsid w:val="007C7BE2"/>
    <w:rsid w:val="007D16F1"/>
    <w:rsid w:val="007F6FC8"/>
    <w:rsid w:val="00813887"/>
    <w:rsid w:val="008170CD"/>
    <w:rsid w:val="00823CD5"/>
    <w:rsid w:val="008304EF"/>
    <w:rsid w:val="00832640"/>
    <w:rsid w:val="00832D29"/>
    <w:rsid w:val="00840CE8"/>
    <w:rsid w:val="0084613A"/>
    <w:rsid w:val="0085759E"/>
    <w:rsid w:val="00861B8E"/>
    <w:rsid w:val="00874E8E"/>
    <w:rsid w:val="00875BA7"/>
    <w:rsid w:val="0087698E"/>
    <w:rsid w:val="00883746"/>
    <w:rsid w:val="008967ED"/>
    <w:rsid w:val="008A706D"/>
    <w:rsid w:val="008B0BF6"/>
    <w:rsid w:val="008B5C3D"/>
    <w:rsid w:val="008D5682"/>
    <w:rsid w:val="008E6AF9"/>
    <w:rsid w:val="00903A85"/>
    <w:rsid w:val="00905AEC"/>
    <w:rsid w:val="009243CD"/>
    <w:rsid w:val="00927FA9"/>
    <w:rsid w:val="009315E1"/>
    <w:rsid w:val="0093176C"/>
    <w:rsid w:val="009334CF"/>
    <w:rsid w:val="009346C0"/>
    <w:rsid w:val="00941ED1"/>
    <w:rsid w:val="00950DA3"/>
    <w:rsid w:val="0095262A"/>
    <w:rsid w:val="00962FE1"/>
    <w:rsid w:val="00971D2A"/>
    <w:rsid w:val="00975052"/>
    <w:rsid w:val="009763A6"/>
    <w:rsid w:val="009856FE"/>
    <w:rsid w:val="009908FB"/>
    <w:rsid w:val="009950CF"/>
    <w:rsid w:val="0099588E"/>
    <w:rsid w:val="00996AD9"/>
    <w:rsid w:val="009A1B5A"/>
    <w:rsid w:val="009B05BF"/>
    <w:rsid w:val="009D7458"/>
    <w:rsid w:val="009E5D66"/>
    <w:rsid w:val="009F61C7"/>
    <w:rsid w:val="00A117B8"/>
    <w:rsid w:val="00A22C49"/>
    <w:rsid w:val="00A32D1E"/>
    <w:rsid w:val="00A344AA"/>
    <w:rsid w:val="00A36642"/>
    <w:rsid w:val="00A41FB6"/>
    <w:rsid w:val="00A4222D"/>
    <w:rsid w:val="00A424F4"/>
    <w:rsid w:val="00A46D85"/>
    <w:rsid w:val="00A4734A"/>
    <w:rsid w:val="00A619FC"/>
    <w:rsid w:val="00A62EA0"/>
    <w:rsid w:val="00A7239E"/>
    <w:rsid w:val="00A744EE"/>
    <w:rsid w:val="00A85874"/>
    <w:rsid w:val="00A91DB4"/>
    <w:rsid w:val="00A96D81"/>
    <w:rsid w:val="00A973CB"/>
    <w:rsid w:val="00A9770B"/>
    <w:rsid w:val="00AA5A72"/>
    <w:rsid w:val="00AB53D1"/>
    <w:rsid w:val="00AB7828"/>
    <w:rsid w:val="00AC1C60"/>
    <w:rsid w:val="00AC2454"/>
    <w:rsid w:val="00AC7561"/>
    <w:rsid w:val="00AD4BAE"/>
    <w:rsid w:val="00AE4355"/>
    <w:rsid w:val="00AF087A"/>
    <w:rsid w:val="00AF7905"/>
    <w:rsid w:val="00B03E22"/>
    <w:rsid w:val="00B211EB"/>
    <w:rsid w:val="00B2134E"/>
    <w:rsid w:val="00B2250D"/>
    <w:rsid w:val="00B24C0C"/>
    <w:rsid w:val="00B31614"/>
    <w:rsid w:val="00B454A0"/>
    <w:rsid w:val="00B60447"/>
    <w:rsid w:val="00B66922"/>
    <w:rsid w:val="00B71657"/>
    <w:rsid w:val="00B71663"/>
    <w:rsid w:val="00B7419D"/>
    <w:rsid w:val="00B7549C"/>
    <w:rsid w:val="00BA5EA7"/>
    <w:rsid w:val="00BB400D"/>
    <w:rsid w:val="00BD09C0"/>
    <w:rsid w:val="00BD54BA"/>
    <w:rsid w:val="00BD7945"/>
    <w:rsid w:val="00BE1E9A"/>
    <w:rsid w:val="00BF6E48"/>
    <w:rsid w:val="00C021E7"/>
    <w:rsid w:val="00C0347E"/>
    <w:rsid w:val="00C44A8E"/>
    <w:rsid w:val="00C46875"/>
    <w:rsid w:val="00C626CC"/>
    <w:rsid w:val="00C649EA"/>
    <w:rsid w:val="00C75BFA"/>
    <w:rsid w:val="00C8358D"/>
    <w:rsid w:val="00C84086"/>
    <w:rsid w:val="00C9265A"/>
    <w:rsid w:val="00C96B0B"/>
    <w:rsid w:val="00CB0E04"/>
    <w:rsid w:val="00CB4196"/>
    <w:rsid w:val="00CE00C9"/>
    <w:rsid w:val="00CE122B"/>
    <w:rsid w:val="00CF660B"/>
    <w:rsid w:val="00D05839"/>
    <w:rsid w:val="00D05D73"/>
    <w:rsid w:val="00D268A0"/>
    <w:rsid w:val="00D27805"/>
    <w:rsid w:val="00D31FCB"/>
    <w:rsid w:val="00D4165B"/>
    <w:rsid w:val="00D57DD6"/>
    <w:rsid w:val="00D77157"/>
    <w:rsid w:val="00D834A4"/>
    <w:rsid w:val="00D93CC5"/>
    <w:rsid w:val="00D94388"/>
    <w:rsid w:val="00DB2D48"/>
    <w:rsid w:val="00DB51D4"/>
    <w:rsid w:val="00DB5B61"/>
    <w:rsid w:val="00DC0387"/>
    <w:rsid w:val="00DD0497"/>
    <w:rsid w:val="00DD57D5"/>
    <w:rsid w:val="00DF09A2"/>
    <w:rsid w:val="00E100A2"/>
    <w:rsid w:val="00E10765"/>
    <w:rsid w:val="00E13F90"/>
    <w:rsid w:val="00E26A27"/>
    <w:rsid w:val="00E322C6"/>
    <w:rsid w:val="00E44F34"/>
    <w:rsid w:val="00E56560"/>
    <w:rsid w:val="00E56968"/>
    <w:rsid w:val="00E63B28"/>
    <w:rsid w:val="00E74841"/>
    <w:rsid w:val="00E75304"/>
    <w:rsid w:val="00E96FB9"/>
    <w:rsid w:val="00EC3821"/>
    <w:rsid w:val="00EC3E23"/>
    <w:rsid w:val="00EC53EF"/>
    <w:rsid w:val="00ED5A3B"/>
    <w:rsid w:val="00EF3497"/>
    <w:rsid w:val="00F00669"/>
    <w:rsid w:val="00F078D9"/>
    <w:rsid w:val="00F12619"/>
    <w:rsid w:val="00F13E8D"/>
    <w:rsid w:val="00F34FD1"/>
    <w:rsid w:val="00F42F49"/>
    <w:rsid w:val="00F43E96"/>
    <w:rsid w:val="00F46808"/>
    <w:rsid w:val="00F5223E"/>
    <w:rsid w:val="00F57AB2"/>
    <w:rsid w:val="00F630F8"/>
    <w:rsid w:val="00F74244"/>
    <w:rsid w:val="00F815D3"/>
    <w:rsid w:val="00F8708B"/>
    <w:rsid w:val="00FA557D"/>
    <w:rsid w:val="00FD05D1"/>
    <w:rsid w:val="00FD2213"/>
    <w:rsid w:val="00FD6547"/>
    <w:rsid w:val="00FE0CDB"/>
    <w:rsid w:val="00FF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7C1B"/>
  <w15:chartTrackingRefBased/>
  <w15:docId w15:val="{E2843838-CF95-4A24-A356-916A82D5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C5"/>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D93C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6D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3A8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3CC5"/>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A744EE"/>
    <w:pPr>
      <w:ind w:left="720"/>
      <w:contextualSpacing/>
    </w:pPr>
  </w:style>
  <w:style w:type="paragraph" w:customStyle="1" w:styleId="Default">
    <w:name w:val="Default"/>
    <w:rsid w:val="00E10765"/>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FootnoteText">
    <w:name w:val="footnote text"/>
    <w:basedOn w:val="Normal"/>
    <w:link w:val="FootnoteTextChar"/>
    <w:uiPriority w:val="99"/>
    <w:semiHidden/>
    <w:unhideWhenUsed/>
    <w:rsid w:val="00DD0497"/>
    <w:rPr>
      <w:sz w:val="20"/>
      <w:szCs w:val="20"/>
    </w:rPr>
  </w:style>
  <w:style w:type="character" w:customStyle="1" w:styleId="FootnoteTextChar">
    <w:name w:val="Footnote Text Char"/>
    <w:basedOn w:val="DefaultParagraphFont"/>
    <w:link w:val="FootnoteText"/>
    <w:uiPriority w:val="99"/>
    <w:semiHidden/>
    <w:rsid w:val="00DD0497"/>
    <w:rPr>
      <w:rFonts w:ascii="Calibri" w:hAnsi="Calibri" w:cs="Calibri"/>
      <w:sz w:val="20"/>
      <w:szCs w:val="20"/>
      <w:lang w:eastAsia="en-GB"/>
    </w:rPr>
  </w:style>
  <w:style w:type="character" w:styleId="FootnoteReference">
    <w:name w:val="footnote reference"/>
    <w:basedOn w:val="DefaultParagraphFont"/>
    <w:uiPriority w:val="99"/>
    <w:semiHidden/>
    <w:unhideWhenUsed/>
    <w:rsid w:val="00DD0497"/>
    <w:rPr>
      <w:vertAlign w:val="superscript"/>
    </w:rPr>
  </w:style>
  <w:style w:type="character" w:styleId="CommentReference">
    <w:name w:val="annotation reference"/>
    <w:basedOn w:val="DefaultParagraphFont"/>
    <w:uiPriority w:val="99"/>
    <w:semiHidden/>
    <w:unhideWhenUsed/>
    <w:rsid w:val="002966B6"/>
    <w:rPr>
      <w:sz w:val="16"/>
      <w:szCs w:val="16"/>
    </w:rPr>
  </w:style>
  <w:style w:type="paragraph" w:styleId="CommentText">
    <w:name w:val="annotation text"/>
    <w:basedOn w:val="Normal"/>
    <w:link w:val="CommentTextChar"/>
    <w:uiPriority w:val="99"/>
    <w:unhideWhenUsed/>
    <w:rsid w:val="002966B6"/>
    <w:rPr>
      <w:sz w:val="20"/>
      <w:szCs w:val="20"/>
    </w:rPr>
  </w:style>
  <w:style w:type="character" w:customStyle="1" w:styleId="CommentTextChar">
    <w:name w:val="Comment Text Char"/>
    <w:basedOn w:val="DefaultParagraphFont"/>
    <w:link w:val="CommentText"/>
    <w:uiPriority w:val="99"/>
    <w:rsid w:val="002966B6"/>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966B6"/>
    <w:rPr>
      <w:b/>
      <w:bCs/>
    </w:rPr>
  </w:style>
  <w:style w:type="character" w:customStyle="1" w:styleId="CommentSubjectChar">
    <w:name w:val="Comment Subject Char"/>
    <w:basedOn w:val="CommentTextChar"/>
    <w:link w:val="CommentSubject"/>
    <w:uiPriority w:val="99"/>
    <w:semiHidden/>
    <w:rsid w:val="002966B6"/>
    <w:rPr>
      <w:rFonts w:ascii="Calibri" w:hAnsi="Calibri" w:cs="Calibri"/>
      <w:b/>
      <w:bCs/>
      <w:sz w:val="20"/>
      <w:szCs w:val="20"/>
      <w:lang w:eastAsia="en-GB"/>
    </w:rPr>
  </w:style>
  <w:style w:type="character" w:customStyle="1" w:styleId="Heading2Char">
    <w:name w:val="Heading 2 Char"/>
    <w:basedOn w:val="DefaultParagraphFont"/>
    <w:link w:val="Heading2"/>
    <w:uiPriority w:val="9"/>
    <w:rsid w:val="00A96D81"/>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D57DD6"/>
    <w:rPr>
      <w:color w:val="0563C1" w:themeColor="hyperlink"/>
      <w:u w:val="single"/>
    </w:rPr>
  </w:style>
  <w:style w:type="character" w:styleId="UnresolvedMention">
    <w:name w:val="Unresolved Mention"/>
    <w:basedOn w:val="DefaultParagraphFont"/>
    <w:uiPriority w:val="99"/>
    <w:semiHidden/>
    <w:unhideWhenUsed/>
    <w:rsid w:val="00D57DD6"/>
    <w:rPr>
      <w:color w:val="605E5C"/>
      <w:shd w:val="clear" w:color="auto" w:fill="E1DFDD"/>
    </w:rPr>
  </w:style>
  <w:style w:type="character" w:styleId="FollowedHyperlink">
    <w:name w:val="FollowedHyperlink"/>
    <w:basedOn w:val="DefaultParagraphFont"/>
    <w:uiPriority w:val="99"/>
    <w:semiHidden/>
    <w:unhideWhenUsed/>
    <w:rsid w:val="00474449"/>
    <w:rPr>
      <w:color w:val="954F72" w:themeColor="followedHyperlink"/>
      <w:u w:val="single"/>
    </w:rPr>
  </w:style>
  <w:style w:type="character" w:customStyle="1" w:styleId="Heading3Char">
    <w:name w:val="Heading 3 Char"/>
    <w:basedOn w:val="DefaultParagraphFont"/>
    <w:link w:val="Heading3"/>
    <w:uiPriority w:val="9"/>
    <w:rsid w:val="00403A88"/>
    <w:rPr>
      <w:rFonts w:asciiTheme="majorHAnsi" w:eastAsiaTheme="majorEastAsia" w:hAnsiTheme="majorHAnsi" w:cstheme="majorBidi"/>
      <w:color w:val="1F3763" w:themeColor="accent1" w:themeShade="7F"/>
      <w:sz w:val="24"/>
      <w:szCs w:val="24"/>
      <w:lang w:eastAsia="en-GB"/>
    </w:rPr>
  </w:style>
  <w:style w:type="paragraph" w:styleId="Footer">
    <w:name w:val="footer"/>
    <w:basedOn w:val="Normal"/>
    <w:link w:val="FooterChar"/>
    <w:uiPriority w:val="99"/>
    <w:unhideWhenUsed/>
    <w:rsid w:val="00AB53D1"/>
    <w:pPr>
      <w:tabs>
        <w:tab w:val="center" w:pos="4513"/>
        <w:tab w:val="right" w:pos="9026"/>
      </w:tabs>
    </w:pPr>
  </w:style>
  <w:style w:type="character" w:customStyle="1" w:styleId="FooterChar">
    <w:name w:val="Footer Char"/>
    <w:basedOn w:val="DefaultParagraphFont"/>
    <w:link w:val="Footer"/>
    <w:uiPriority w:val="99"/>
    <w:rsid w:val="00AB53D1"/>
    <w:rPr>
      <w:rFonts w:ascii="Calibri" w:hAnsi="Calibri" w:cs="Calibri"/>
      <w:lang w:eastAsia="en-GB"/>
    </w:rPr>
  </w:style>
  <w:style w:type="paragraph" w:styleId="Header">
    <w:name w:val="header"/>
    <w:basedOn w:val="Normal"/>
    <w:link w:val="HeaderChar"/>
    <w:uiPriority w:val="99"/>
    <w:unhideWhenUsed/>
    <w:rsid w:val="00AB53D1"/>
    <w:pPr>
      <w:tabs>
        <w:tab w:val="center" w:pos="4513"/>
        <w:tab w:val="right" w:pos="9026"/>
      </w:tabs>
    </w:pPr>
  </w:style>
  <w:style w:type="character" w:customStyle="1" w:styleId="HeaderChar">
    <w:name w:val="Header Char"/>
    <w:basedOn w:val="DefaultParagraphFont"/>
    <w:link w:val="Header"/>
    <w:uiPriority w:val="99"/>
    <w:rsid w:val="00AB53D1"/>
    <w:rPr>
      <w:rFonts w:ascii="Calibri" w:hAnsi="Calibri" w:cs="Calibri"/>
      <w:lang w:eastAsia="en-GB"/>
    </w:rPr>
  </w:style>
  <w:style w:type="paragraph" w:styleId="Title">
    <w:name w:val="Title"/>
    <w:basedOn w:val="Normal"/>
    <w:next w:val="Normal"/>
    <w:link w:val="TitleChar"/>
    <w:uiPriority w:val="10"/>
    <w:qFormat/>
    <w:rsid w:val="00E44F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F34"/>
    <w:rPr>
      <w:rFonts w:asciiTheme="majorHAnsi" w:eastAsiaTheme="majorEastAsia" w:hAnsiTheme="majorHAnsi" w:cstheme="majorBidi"/>
      <w:spacing w:val="-10"/>
      <w:kern w:val="28"/>
      <w:sz w:val="56"/>
      <w:szCs w:val="56"/>
      <w:lang w:eastAsia="en-GB"/>
    </w:rPr>
  </w:style>
  <w:style w:type="paragraph" w:styleId="EndnoteText">
    <w:name w:val="endnote text"/>
    <w:basedOn w:val="Normal"/>
    <w:link w:val="EndnoteTextChar"/>
    <w:uiPriority w:val="99"/>
    <w:semiHidden/>
    <w:unhideWhenUsed/>
    <w:rsid w:val="009950CF"/>
    <w:rPr>
      <w:sz w:val="20"/>
      <w:szCs w:val="20"/>
    </w:rPr>
  </w:style>
  <w:style w:type="character" w:customStyle="1" w:styleId="EndnoteTextChar">
    <w:name w:val="Endnote Text Char"/>
    <w:basedOn w:val="DefaultParagraphFont"/>
    <w:link w:val="EndnoteText"/>
    <w:uiPriority w:val="99"/>
    <w:semiHidden/>
    <w:rsid w:val="009950CF"/>
    <w:rPr>
      <w:rFonts w:ascii="Calibri" w:hAnsi="Calibri" w:cs="Calibri"/>
      <w:sz w:val="20"/>
      <w:szCs w:val="20"/>
      <w:lang w:eastAsia="en-GB"/>
    </w:rPr>
  </w:style>
  <w:style w:type="character" w:styleId="EndnoteReference">
    <w:name w:val="endnote reference"/>
    <w:basedOn w:val="DefaultParagraphFont"/>
    <w:uiPriority w:val="99"/>
    <w:semiHidden/>
    <w:unhideWhenUsed/>
    <w:rsid w:val="009950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5862">
      <w:bodyDiv w:val="1"/>
      <w:marLeft w:val="0"/>
      <w:marRight w:val="0"/>
      <w:marTop w:val="0"/>
      <w:marBottom w:val="0"/>
      <w:divBdr>
        <w:top w:val="none" w:sz="0" w:space="0" w:color="auto"/>
        <w:left w:val="none" w:sz="0" w:space="0" w:color="auto"/>
        <w:bottom w:val="none" w:sz="0" w:space="0" w:color="auto"/>
        <w:right w:val="none" w:sz="0" w:space="0" w:color="auto"/>
      </w:divBdr>
    </w:div>
    <w:div w:id="107743837">
      <w:bodyDiv w:val="1"/>
      <w:marLeft w:val="0"/>
      <w:marRight w:val="0"/>
      <w:marTop w:val="0"/>
      <w:marBottom w:val="0"/>
      <w:divBdr>
        <w:top w:val="none" w:sz="0" w:space="0" w:color="auto"/>
        <w:left w:val="none" w:sz="0" w:space="0" w:color="auto"/>
        <w:bottom w:val="none" w:sz="0" w:space="0" w:color="auto"/>
        <w:right w:val="none" w:sz="0" w:space="0" w:color="auto"/>
      </w:divBdr>
    </w:div>
    <w:div w:id="173304999">
      <w:bodyDiv w:val="1"/>
      <w:marLeft w:val="0"/>
      <w:marRight w:val="0"/>
      <w:marTop w:val="0"/>
      <w:marBottom w:val="0"/>
      <w:divBdr>
        <w:top w:val="none" w:sz="0" w:space="0" w:color="auto"/>
        <w:left w:val="none" w:sz="0" w:space="0" w:color="auto"/>
        <w:bottom w:val="none" w:sz="0" w:space="0" w:color="auto"/>
        <w:right w:val="none" w:sz="0" w:space="0" w:color="auto"/>
      </w:divBdr>
    </w:div>
    <w:div w:id="285740948">
      <w:bodyDiv w:val="1"/>
      <w:marLeft w:val="0"/>
      <w:marRight w:val="0"/>
      <w:marTop w:val="0"/>
      <w:marBottom w:val="0"/>
      <w:divBdr>
        <w:top w:val="none" w:sz="0" w:space="0" w:color="auto"/>
        <w:left w:val="none" w:sz="0" w:space="0" w:color="auto"/>
        <w:bottom w:val="none" w:sz="0" w:space="0" w:color="auto"/>
        <w:right w:val="none" w:sz="0" w:space="0" w:color="auto"/>
      </w:divBdr>
    </w:div>
    <w:div w:id="368994553">
      <w:bodyDiv w:val="1"/>
      <w:marLeft w:val="0"/>
      <w:marRight w:val="0"/>
      <w:marTop w:val="0"/>
      <w:marBottom w:val="0"/>
      <w:divBdr>
        <w:top w:val="none" w:sz="0" w:space="0" w:color="auto"/>
        <w:left w:val="none" w:sz="0" w:space="0" w:color="auto"/>
        <w:bottom w:val="none" w:sz="0" w:space="0" w:color="auto"/>
        <w:right w:val="none" w:sz="0" w:space="0" w:color="auto"/>
      </w:divBdr>
    </w:div>
    <w:div w:id="427042374">
      <w:bodyDiv w:val="1"/>
      <w:marLeft w:val="0"/>
      <w:marRight w:val="0"/>
      <w:marTop w:val="0"/>
      <w:marBottom w:val="0"/>
      <w:divBdr>
        <w:top w:val="none" w:sz="0" w:space="0" w:color="auto"/>
        <w:left w:val="none" w:sz="0" w:space="0" w:color="auto"/>
        <w:bottom w:val="none" w:sz="0" w:space="0" w:color="auto"/>
        <w:right w:val="none" w:sz="0" w:space="0" w:color="auto"/>
      </w:divBdr>
    </w:div>
    <w:div w:id="659848189">
      <w:bodyDiv w:val="1"/>
      <w:marLeft w:val="0"/>
      <w:marRight w:val="0"/>
      <w:marTop w:val="0"/>
      <w:marBottom w:val="0"/>
      <w:divBdr>
        <w:top w:val="none" w:sz="0" w:space="0" w:color="auto"/>
        <w:left w:val="none" w:sz="0" w:space="0" w:color="auto"/>
        <w:bottom w:val="none" w:sz="0" w:space="0" w:color="auto"/>
        <w:right w:val="none" w:sz="0" w:space="0" w:color="auto"/>
      </w:divBdr>
    </w:div>
    <w:div w:id="744960437">
      <w:bodyDiv w:val="1"/>
      <w:marLeft w:val="0"/>
      <w:marRight w:val="0"/>
      <w:marTop w:val="0"/>
      <w:marBottom w:val="0"/>
      <w:divBdr>
        <w:top w:val="none" w:sz="0" w:space="0" w:color="auto"/>
        <w:left w:val="none" w:sz="0" w:space="0" w:color="auto"/>
        <w:bottom w:val="none" w:sz="0" w:space="0" w:color="auto"/>
        <w:right w:val="none" w:sz="0" w:space="0" w:color="auto"/>
      </w:divBdr>
    </w:div>
    <w:div w:id="777871578">
      <w:bodyDiv w:val="1"/>
      <w:marLeft w:val="0"/>
      <w:marRight w:val="0"/>
      <w:marTop w:val="0"/>
      <w:marBottom w:val="0"/>
      <w:divBdr>
        <w:top w:val="none" w:sz="0" w:space="0" w:color="auto"/>
        <w:left w:val="none" w:sz="0" w:space="0" w:color="auto"/>
        <w:bottom w:val="none" w:sz="0" w:space="0" w:color="auto"/>
        <w:right w:val="none" w:sz="0" w:space="0" w:color="auto"/>
      </w:divBdr>
    </w:div>
    <w:div w:id="790710201">
      <w:bodyDiv w:val="1"/>
      <w:marLeft w:val="0"/>
      <w:marRight w:val="0"/>
      <w:marTop w:val="0"/>
      <w:marBottom w:val="0"/>
      <w:divBdr>
        <w:top w:val="none" w:sz="0" w:space="0" w:color="auto"/>
        <w:left w:val="none" w:sz="0" w:space="0" w:color="auto"/>
        <w:bottom w:val="none" w:sz="0" w:space="0" w:color="auto"/>
        <w:right w:val="none" w:sz="0" w:space="0" w:color="auto"/>
      </w:divBdr>
    </w:div>
    <w:div w:id="811403920">
      <w:bodyDiv w:val="1"/>
      <w:marLeft w:val="0"/>
      <w:marRight w:val="0"/>
      <w:marTop w:val="0"/>
      <w:marBottom w:val="0"/>
      <w:divBdr>
        <w:top w:val="none" w:sz="0" w:space="0" w:color="auto"/>
        <w:left w:val="none" w:sz="0" w:space="0" w:color="auto"/>
        <w:bottom w:val="none" w:sz="0" w:space="0" w:color="auto"/>
        <w:right w:val="none" w:sz="0" w:space="0" w:color="auto"/>
      </w:divBdr>
    </w:div>
    <w:div w:id="860122844">
      <w:bodyDiv w:val="1"/>
      <w:marLeft w:val="0"/>
      <w:marRight w:val="0"/>
      <w:marTop w:val="0"/>
      <w:marBottom w:val="0"/>
      <w:divBdr>
        <w:top w:val="none" w:sz="0" w:space="0" w:color="auto"/>
        <w:left w:val="none" w:sz="0" w:space="0" w:color="auto"/>
        <w:bottom w:val="none" w:sz="0" w:space="0" w:color="auto"/>
        <w:right w:val="none" w:sz="0" w:space="0" w:color="auto"/>
      </w:divBdr>
    </w:div>
    <w:div w:id="991905252">
      <w:bodyDiv w:val="1"/>
      <w:marLeft w:val="0"/>
      <w:marRight w:val="0"/>
      <w:marTop w:val="0"/>
      <w:marBottom w:val="0"/>
      <w:divBdr>
        <w:top w:val="none" w:sz="0" w:space="0" w:color="auto"/>
        <w:left w:val="none" w:sz="0" w:space="0" w:color="auto"/>
        <w:bottom w:val="none" w:sz="0" w:space="0" w:color="auto"/>
        <w:right w:val="none" w:sz="0" w:space="0" w:color="auto"/>
      </w:divBdr>
    </w:div>
    <w:div w:id="1116943804">
      <w:bodyDiv w:val="1"/>
      <w:marLeft w:val="0"/>
      <w:marRight w:val="0"/>
      <w:marTop w:val="0"/>
      <w:marBottom w:val="0"/>
      <w:divBdr>
        <w:top w:val="none" w:sz="0" w:space="0" w:color="auto"/>
        <w:left w:val="none" w:sz="0" w:space="0" w:color="auto"/>
        <w:bottom w:val="none" w:sz="0" w:space="0" w:color="auto"/>
        <w:right w:val="none" w:sz="0" w:space="0" w:color="auto"/>
      </w:divBdr>
    </w:div>
    <w:div w:id="1258708474">
      <w:bodyDiv w:val="1"/>
      <w:marLeft w:val="0"/>
      <w:marRight w:val="0"/>
      <w:marTop w:val="0"/>
      <w:marBottom w:val="0"/>
      <w:divBdr>
        <w:top w:val="none" w:sz="0" w:space="0" w:color="auto"/>
        <w:left w:val="none" w:sz="0" w:space="0" w:color="auto"/>
        <w:bottom w:val="none" w:sz="0" w:space="0" w:color="auto"/>
        <w:right w:val="none" w:sz="0" w:space="0" w:color="auto"/>
      </w:divBdr>
    </w:div>
    <w:div w:id="1382552458">
      <w:bodyDiv w:val="1"/>
      <w:marLeft w:val="0"/>
      <w:marRight w:val="0"/>
      <w:marTop w:val="0"/>
      <w:marBottom w:val="0"/>
      <w:divBdr>
        <w:top w:val="none" w:sz="0" w:space="0" w:color="auto"/>
        <w:left w:val="none" w:sz="0" w:space="0" w:color="auto"/>
        <w:bottom w:val="none" w:sz="0" w:space="0" w:color="auto"/>
        <w:right w:val="none" w:sz="0" w:space="0" w:color="auto"/>
      </w:divBdr>
    </w:div>
    <w:div w:id="1415859136">
      <w:bodyDiv w:val="1"/>
      <w:marLeft w:val="0"/>
      <w:marRight w:val="0"/>
      <w:marTop w:val="0"/>
      <w:marBottom w:val="0"/>
      <w:divBdr>
        <w:top w:val="none" w:sz="0" w:space="0" w:color="auto"/>
        <w:left w:val="none" w:sz="0" w:space="0" w:color="auto"/>
        <w:bottom w:val="none" w:sz="0" w:space="0" w:color="auto"/>
        <w:right w:val="none" w:sz="0" w:space="0" w:color="auto"/>
      </w:divBdr>
    </w:div>
    <w:div w:id="1440638363">
      <w:bodyDiv w:val="1"/>
      <w:marLeft w:val="0"/>
      <w:marRight w:val="0"/>
      <w:marTop w:val="0"/>
      <w:marBottom w:val="0"/>
      <w:divBdr>
        <w:top w:val="none" w:sz="0" w:space="0" w:color="auto"/>
        <w:left w:val="none" w:sz="0" w:space="0" w:color="auto"/>
        <w:bottom w:val="none" w:sz="0" w:space="0" w:color="auto"/>
        <w:right w:val="none" w:sz="0" w:space="0" w:color="auto"/>
      </w:divBdr>
    </w:div>
    <w:div w:id="1722825359">
      <w:bodyDiv w:val="1"/>
      <w:marLeft w:val="0"/>
      <w:marRight w:val="0"/>
      <w:marTop w:val="0"/>
      <w:marBottom w:val="0"/>
      <w:divBdr>
        <w:top w:val="none" w:sz="0" w:space="0" w:color="auto"/>
        <w:left w:val="none" w:sz="0" w:space="0" w:color="auto"/>
        <w:bottom w:val="none" w:sz="0" w:space="0" w:color="auto"/>
        <w:right w:val="none" w:sz="0" w:space="0" w:color="auto"/>
      </w:divBdr>
    </w:div>
    <w:div w:id="1814180152">
      <w:bodyDiv w:val="1"/>
      <w:marLeft w:val="0"/>
      <w:marRight w:val="0"/>
      <w:marTop w:val="0"/>
      <w:marBottom w:val="0"/>
      <w:divBdr>
        <w:top w:val="none" w:sz="0" w:space="0" w:color="auto"/>
        <w:left w:val="none" w:sz="0" w:space="0" w:color="auto"/>
        <w:bottom w:val="none" w:sz="0" w:space="0" w:color="auto"/>
        <w:right w:val="none" w:sz="0" w:space="0" w:color="auto"/>
      </w:divBdr>
    </w:div>
    <w:div w:id="1983388981">
      <w:bodyDiv w:val="1"/>
      <w:marLeft w:val="0"/>
      <w:marRight w:val="0"/>
      <w:marTop w:val="0"/>
      <w:marBottom w:val="0"/>
      <w:divBdr>
        <w:top w:val="none" w:sz="0" w:space="0" w:color="auto"/>
        <w:left w:val="none" w:sz="0" w:space="0" w:color="auto"/>
        <w:bottom w:val="none" w:sz="0" w:space="0" w:color="auto"/>
        <w:right w:val="none" w:sz="0" w:space="0" w:color="auto"/>
      </w:divBdr>
    </w:div>
    <w:div w:id="20324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F1127-9D4C-4BD6-96A5-9BE19639E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FA71D-BD25-4716-829F-702C96DED25A}">
  <ds:schemaRefs>
    <ds:schemaRef ds:uri="http://schemas.microsoft.com/sharepoint/v3/contenttype/forms"/>
  </ds:schemaRefs>
</ds:datastoreItem>
</file>

<file path=customXml/itemProps3.xml><?xml version="1.0" encoding="utf-8"?>
<ds:datastoreItem xmlns:ds="http://schemas.openxmlformats.org/officeDocument/2006/customXml" ds:itemID="{87ED806F-D737-4896-8A55-C20572D14658}">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4.xml><?xml version="1.0" encoding="utf-8"?>
<ds:datastoreItem xmlns:ds="http://schemas.openxmlformats.org/officeDocument/2006/customXml" ds:itemID="{B5C7F9C6-8D90-42E1-98F4-F67C92FA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Nikki Bugden</cp:lastModifiedBy>
  <cp:revision>2</cp:revision>
  <cp:lastPrinted>2023-06-20T13:24:00Z</cp:lastPrinted>
  <dcterms:created xsi:type="dcterms:W3CDTF">2024-11-01T09:28:00Z</dcterms:created>
  <dcterms:modified xsi:type="dcterms:W3CDTF">2024-11-01T09:28:00Z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