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C368" w14:textId="5BA38BC7" w:rsidR="00F31B18" w:rsidRDefault="00D939EE" w:rsidP="000220A6">
      <w:pPr>
        <w:pStyle w:val="Heading1"/>
        <w:jc w:val="center"/>
        <w:rPr>
          <w:rFonts w:asciiTheme="minorHAnsi" w:hAnsiTheme="minorHAnsi" w:cstheme="minorHAnsi"/>
        </w:rPr>
      </w:pPr>
      <w:r>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6D114A20" w:rsidR="008B6F8D" w:rsidRPr="006D62E4" w:rsidRDefault="001C0F4C" w:rsidP="00C1414E">
      <w:pPr>
        <w:pStyle w:val="Heading1"/>
        <w:spacing w:before="0"/>
        <w:jc w:val="center"/>
      </w:pPr>
      <w:r>
        <w:t>11</w:t>
      </w:r>
      <w:r w:rsidRPr="001C0F4C">
        <w:rPr>
          <w:vertAlign w:val="superscript"/>
        </w:rPr>
        <w:t>th</w:t>
      </w:r>
      <w:r>
        <w:t xml:space="preserve"> November </w:t>
      </w:r>
      <w:r w:rsidR="00CF0FCA">
        <w:t>2024</w:t>
      </w:r>
      <w:r w:rsidR="00792A3D">
        <w:t xml:space="preserve"> </w:t>
      </w:r>
      <w:r w:rsidR="00B1123F">
        <w:t>7.</w:t>
      </w:r>
      <w:r w:rsidR="00E73FC7">
        <w:t>30</w:t>
      </w:r>
      <w:r w:rsidR="00B1123F">
        <w:t>pm</w:t>
      </w:r>
    </w:p>
    <w:p w14:paraId="6C67A079" w14:textId="1B48401A" w:rsidR="00C07D81"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825D484" w14:textId="77777777" w:rsidR="00B7269F" w:rsidRPr="006D62E4" w:rsidRDefault="00B7269F" w:rsidP="008B6F8D">
      <w:pPr>
        <w:spacing w:after="0"/>
        <w:jc w:val="center"/>
        <w:rPr>
          <w:rFonts w:cstheme="minorHAnsi"/>
          <w:bCs/>
          <w:color w:val="000000" w:themeColor="text1"/>
          <w:sz w:val="24"/>
          <w:szCs w:val="24"/>
        </w:rPr>
      </w:pPr>
    </w:p>
    <w:p w14:paraId="5BE9851A" w14:textId="07E3BC78" w:rsidR="008B6F8D" w:rsidRDefault="008B6F8D" w:rsidP="00C9366B">
      <w:pPr>
        <w:pStyle w:val="Heading3"/>
        <w:rPr>
          <w:rStyle w:val="Strong"/>
          <w:color w:val="auto"/>
        </w:rPr>
      </w:pPr>
      <w:r w:rsidRPr="00BF069B">
        <w:rPr>
          <w:rStyle w:val="Strong"/>
          <w:color w:val="auto"/>
        </w:rPr>
        <w:t>Present</w:t>
      </w:r>
    </w:p>
    <w:p w14:paraId="3DC1DCC2" w14:textId="0D2729BB" w:rsidR="00B7269F" w:rsidRDefault="00B7269F" w:rsidP="00B7269F">
      <w:pPr>
        <w:spacing w:after="0"/>
        <w:rPr>
          <w:sz w:val="24"/>
          <w:szCs w:val="24"/>
        </w:rPr>
      </w:pPr>
      <w:r w:rsidRPr="00B7269F">
        <w:rPr>
          <w:sz w:val="24"/>
          <w:szCs w:val="24"/>
        </w:rPr>
        <w:t>Councillor Lisa Bayley (Chairman)</w:t>
      </w:r>
    </w:p>
    <w:p w14:paraId="3A21E960" w14:textId="77777777" w:rsidR="009A4F5F" w:rsidRDefault="009A4F5F" w:rsidP="009A4F5F">
      <w:pPr>
        <w:spacing w:after="0"/>
        <w:rPr>
          <w:sz w:val="24"/>
          <w:szCs w:val="24"/>
        </w:rPr>
      </w:pPr>
      <w:r>
        <w:rPr>
          <w:sz w:val="24"/>
          <w:szCs w:val="24"/>
        </w:rPr>
        <w:t>Councillor Michele Berkeley</w:t>
      </w:r>
    </w:p>
    <w:p w14:paraId="563B4983" w14:textId="0D37C8E9" w:rsidR="00130421" w:rsidRDefault="00130421" w:rsidP="000E51EF">
      <w:pPr>
        <w:spacing w:after="0"/>
        <w:rPr>
          <w:sz w:val="24"/>
          <w:szCs w:val="24"/>
        </w:rPr>
      </w:pPr>
      <w:r>
        <w:rPr>
          <w:sz w:val="24"/>
          <w:szCs w:val="24"/>
        </w:rPr>
        <w:t>Councillor Nicola Cobb</w:t>
      </w:r>
    </w:p>
    <w:p w14:paraId="066CE83A" w14:textId="67D045FF" w:rsidR="0003273E" w:rsidRDefault="00CC3C82" w:rsidP="0003273E">
      <w:pPr>
        <w:spacing w:after="0"/>
        <w:rPr>
          <w:sz w:val="24"/>
          <w:szCs w:val="24"/>
        </w:rPr>
      </w:pPr>
      <w:r>
        <w:rPr>
          <w:sz w:val="24"/>
          <w:szCs w:val="24"/>
        </w:rPr>
        <w:t xml:space="preserve">Councillor </w:t>
      </w:r>
      <w:r w:rsidR="0003273E">
        <w:rPr>
          <w:sz w:val="24"/>
          <w:szCs w:val="24"/>
        </w:rPr>
        <w:t>Grant Kennedy</w:t>
      </w:r>
    </w:p>
    <w:p w14:paraId="08A66DA8" w14:textId="7867E711" w:rsidR="0050799B" w:rsidRDefault="0050799B" w:rsidP="0003273E">
      <w:pPr>
        <w:spacing w:after="0"/>
        <w:rPr>
          <w:sz w:val="24"/>
          <w:szCs w:val="24"/>
        </w:rPr>
      </w:pPr>
      <w:r>
        <w:rPr>
          <w:sz w:val="24"/>
          <w:szCs w:val="24"/>
        </w:rPr>
        <w:t>Councillor Jamie Kitson</w:t>
      </w:r>
    </w:p>
    <w:p w14:paraId="1B159B2A" w14:textId="505B5BC4" w:rsidR="0003273E" w:rsidRDefault="0003273E" w:rsidP="0003273E">
      <w:pPr>
        <w:spacing w:after="0"/>
        <w:rPr>
          <w:sz w:val="24"/>
          <w:szCs w:val="24"/>
        </w:rPr>
      </w:pPr>
      <w:r>
        <w:rPr>
          <w:sz w:val="24"/>
          <w:szCs w:val="24"/>
        </w:rPr>
        <w:t>C</w:t>
      </w:r>
      <w:r w:rsidR="00CC3C82">
        <w:rPr>
          <w:sz w:val="24"/>
          <w:szCs w:val="24"/>
        </w:rPr>
        <w:t xml:space="preserve">ouncillor </w:t>
      </w:r>
      <w:r>
        <w:rPr>
          <w:sz w:val="24"/>
          <w:szCs w:val="24"/>
        </w:rPr>
        <w:t>Steve Roberts</w:t>
      </w:r>
    </w:p>
    <w:p w14:paraId="0C51AC81" w14:textId="77777777" w:rsidR="0003273E" w:rsidRDefault="0003273E" w:rsidP="000E51EF">
      <w:pPr>
        <w:spacing w:after="0"/>
        <w:rPr>
          <w:sz w:val="24"/>
          <w:szCs w:val="24"/>
        </w:rPr>
      </w:pP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2FB59E04" w:rsidR="00292445" w:rsidRDefault="00292445" w:rsidP="00D95992">
      <w:pPr>
        <w:spacing w:after="0"/>
        <w:rPr>
          <w:sz w:val="24"/>
          <w:szCs w:val="24"/>
        </w:rPr>
      </w:pPr>
      <w:r w:rsidRPr="00DF480F">
        <w:rPr>
          <w:sz w:val="24"/>
          <w:szCs w:val="24"/>
        </w:rPr>
        <w:t xml:space="preserve">Meeting opened at </w:t>
      </w:r>
      <w:r w:rsidR="00792A3D" w:rsidRPr="00615D63">
        <w:rPr>
          <w:sz w:val="24"/>
          <w:szCs w:val="24"/>
        </w:rPr>
        <w:t>7.</w:t>
      </w:r>
      <w:r w:rsidR="00855D99" w:rsidRPr="00615D63">
        <w:rPr>
          <w:sz w:val="24"/>
          <w:szCs w:val="24"/>
        </w:rPr>
        <w:t>3</w:t>
      </w:r>
      <w:r w:rsidR="00E649D4">
        <w:rPr>
          <w:sz w:val="24"/>
          <w:szCs w:val="24"/>
        </w:rPr>
        <w:t>0</w:t>
      </w:r>
      <w:r w:rsidR="000E51EF" w:rsidRPr="00615D63">
        <w:rPr>
          <w:sz w:val="24"/>
          <w:szCs w:val="24"/>
        </w:rPr>
        <w:t xml:space="preserve"> </w:t>
      </w:r>
      <w:r w:rsidRPr="00615D63">
        <w:rPr>
          <w:sz w:val="24"/>
          <w:szCs w:val="24"/>
        </w:rPr>
        <w:t>pm with</w:t>
      </w:r>
      <w:r w:rsidR="001C0F4C">
        <w:rPr>
          <w:sz w:val="24"/>
          <w:szCs w:val="24"/>
        </w:rPr>
        <w:t xml:space="preserve"> 2</w:t>
      </w:r>
      <w:r w:rsidR="003F557A">
        <w:rPr>
          <w:sz w:val="24"/>
          <w:szCs w:val="24"/>
        </w:rPr>
        <w:t xml:space="preserve"> member</w:t>
      </w:r>
      <w:r w:rsidR="00D95992">
        <w:rPr>
          <w:sz w:val="24"/>
          <w:szCs w:val="24"/>
        </w:rPr>
        <w:t>s</w:t>
      </w:r>
      <w:r w:rsidR="003F557A">
        <w:rPr>
          <w:sz w:val="24"/>
          <w:szCs w:val="24"/>
        </w:rPr>
        <w:t xml:space="preserve"> of the public</w:t>
      </w:r>
      <w:r w:rsidR="006E5A28">
        <w:rPr>
          <w:sz w:val="24"/>
          <w:szCs w:val="24"/>
        </w:rPr>
        <w:t xml:space="preserve"> (Borough</w:t>
      </w:r>
      <w:r w:rsidR="008E4002">
        <w:rPr>
          <w:sz w:val="24"/>
          <w:szCs w:val="24"/>
        </w:rPr>
        <w:t>/</w:t>
      </w:r>
      <w:r w:rsidR="006E5A28">
        <w:rPr>
          <w:sz w:val="24"/>
          <w:szCs w:val="24"/>
        </w:rPr>
        <w:t xml:space="preserve">County Cllr Jan Maddern and one </w:t>
      </w:r>
      <w:r w:rsidR="008E4002">
        <w:rPr>
          <w:sz w:val="24"/>
          <w:szCs w:val="24"/>
        </w:rPr>
        <w:t>other) and</w:t>
      </w:r>
      <w:r w:rsidR="00D95992">
        <w:rPr>
          <w:sz w:val="24"/>
          <w:szCs w:val="24"/>
        </w:rPr>
        <w:t xml:space="preserve"> the clerk </w:t>
      </w:r>
      <w:r w:rsidR="003F557A">
        <w:rPr>
          <w:sz w:val="24"/>
          <w:szCs w:val="24"/>
        </w:rPr>
        <w:t>present</w:t>
      </w:r>
      <w:r w:rsidR="00D95992">
        <w:rPr>
          <w:sz w:val="24"/>
          <w:szCs w:val="24"/>
        </w:rPr>
        <w:t>.</w:t>
      </w:r>
      <w:r w:rsidR="00AC0BC0">
        <w:rPr>
          <w:sz w:val="24"/>
          <w:szCs w:val="24"/>
        </w:rPr>
        <w:t xml:space="preserve"> </w:t>
      </w:r>
    </w:p>
    <w:p w14:paraId="559AE5BD" w14:textId="77777777" w:rsidR="001C0F4C" w:rsidRPr="00B00F7A" w:rsidRDefault="001C0F4C" w:rsidP="001C0F4C">
      <w:pPr>
        <w:pStyle w:val="Heading3"/>
        <w:rPr>
          <w:b/>
          <w:bCs/>
          <w:iCs/>
          <w:color w:val="auto"/>
        </w:rPr>
      </w:pPr>
      <w:r w:rsidRPr="00B00F7A">
        <w:rPr>
          <w:b/>
          <w:bCs/>
          <w:color w:val="auto"/>
        </w:rPr>
        <w:t>2</w:t>
      </w:r>
      <w:r>
        <w:rPr>
          <w:b/>
          <w:bCs/>
          <w:color w:val="auto"/>
        </w:rPr>
        <w:t>4</w:t>
      </w:r>
      <w:r w:rsidRPr="00B00F7A">
        <w:rPr>
          <w:b/>
          <w:bCs/>
          <w:color w:val="auto"/>
        </w:rPr>
        <w:t>/</w:t>
      </w:r>
      <w:r>
        <w:rPr>
          <w:b/>
          <w:bCs/>
          <w:color w:val="auto"/>
        </w:rPr>
        <w:t>115</w:t>
      </w:r>
      <w:r w:rsidRPr="00B00F7A">
        <w:rPr>
          <w:b/>
          <w:bCs/>
          <w:color w:val="auto"/>
        </w:rPr>
        <w:t xml:space="preserve">/FPC     </w:t>
      </w:r>
      <w:r w:rsidRPr="00B00F7A">
        <w:rPr>
          <w:b/>
          <w:bCs/>
          <w:iCs/>
          <w:color w:val="auto"/>
        </w:rPr>
        <w:t>Apologies</w:t>
      </w:r>
    </w:p>
    <w:p w14:paraId="326C678A" w14:textId="77777777" w:rsidR="001C0F4C" w:rsidRDefault="001C0F4C" w:rsidP="001C0F4C">
      <w:pPr>
        <w:spacing w:after="0"/>
        <w:rPr>
          <w:sz w:val="24"/>
          <w:szCs w:val="24"/>
        </w:rPr>
      </w:pPr>
      <w:r w:rsidRPr="001E1AC3">
        <w:rPr>
          <w:sz w:val="24"/>
          <w:szCs w:val="24"/>
        </w:rPr>
        <w:t>To receive apologies</w:t>
      </w:r>
      <w:r>
        <w:rPr>
          <w:sz w:val="24"/>
          <w:szCs w:val="24"/>
        </w:rPr>
        <w:t xml:space="preserve"> for absence</w:t>
      </w:r>
    </w:p>
    <w:p w14:paraId="2E64772E" w14:textId="2C8679A7" w:rsidR="001C0F4C" w:rsidRDefault="001C0F4C" w:rsidP="001C0F4C">
      <w:pPr>
        <w:spacing w:after="0"/>
        <w:rPr>
          <w:sz w:val="24"/>
          <w:szCs w:val="24"/>
        </w:rPr>
      </w:pPr>
      <w:r>
        <w:rPr>
          <w:sz w:val="24"/>
          <w:szCs w:val="24"/>
        </w:rPr>
        <w:t>Cllr Briggs</w:t>
      </w:r>
      <w:r w:rsidR="008E4002">
        <w:rPr>
          <w:sz w:val="24"/>
          <w:szCs w:val="24"/>
        </w:rPr>
        <w:t xml:space="preserve"> apologies received</w:t>
      </w:r>
    </w:p>
    <w:p w14:paraId="2F8C7506" w14:textId="1B462B50" w:rsidR="001C0F4C" w:rsidRDefault="001C0F4C" w:rsidP="001C0F4C">
      <w:pPr>
        <w:spacing w:after="0"/>
        <w:rPr>
          <w:sz w:val="24"/>
          <w:szCs w:val="24"/>
        </w:rPr>
      </w:pPr>
      <w:r>
        <w:rPr>
          <w:sz w:val="24"/>
          <w:szCs w:val="24"/>
        </w:rPr>
        <w:t>Cllr Bailes not present</w:t>
      </w:r>
    </w:p>
    <w:p w14:paraId="03CCF7D9" w14:textId="77777777" w:rsidR="001C0F4C" w:rsidRPr="00EF00AE" w:rsidRDefault="001C0F4C" w:rsidP="001C0F4C">
      <w:pPr>
        <w:pStyle w:val="Heading3"/>
        <w:rPr>
          <w:b/>
          <w:bCs/>
          <w:iCs/>
          <w:color w:val="auto"/>
        </w:rPr>
      </w:pPr>
      <w:r>
        <w:rPr>
          <w:b/>
          <w:bCs/>
          <w:iCs/>
          <w:color w:val="auto"/>
        </w:rPr>
        <w:t>24/116</w:t>
      </w:r>
      <w:r w:rsidRPr="00EF00AE">
        <w:rPr>
          <w:b/>
          <w:bCs/>
          <w:iCs/>
          <w:color w:val="auto"/>
        </w:rPr>
        <w:t>/FPC     Interests</w:t>
      </w:r>
    </w:p>
    <w:p w14:paraId="694CE3B8" w14:textId="77777777" w:rsidR="001C0F4C" w:rsidRDefault="001C0F4C" w:rsidP="001C0F4C">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45C90A45" w14:textId="77777777" w:rsidR="001C0F4C" w:rsidRDefault="001C0F4C" w:rsidP="001C0F4C">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4C9BDFA5" w14:textId="77777777" w:rsidR="001C0F4C" w:rsidRDefault="001C0F4C" w:rsidP="001C0F4C">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29A70D0B" w14:textId="564EEA7C" w:rsidR="001C0F4C" w:rsidRPr="001C0F4C" w:rsidRDefault="001C0F4C" w:rsidP="001C0F4C">
      <w:pPr>
        <w:rPr>
          <w:sz w:val="24"/>
          <w:szCs w:val="24"/>
        </w:rPr>
      </w:pPr>
      <w:r w:rsidRPr="001C0F4C">
        <w:rPr>
          <w:sz w:val="24"/>
          <w:szCs w:val="24"/>
        </w:rPr>
        <w:t>None</w:t>
      </w:r>
      <w:r w:rsidR="00010191">
        <w:rPr>
          <w:sz w:val="24"/>
          <w:szCs w:val="24"/>
        </w:rPr>
        <w:t xml:space="preserve"> declared </w:t>
      </w:r>
    </w:p>
    <w:p w14:paraId="12DF89F9" w14:textId="77777777" w:rsidR="001C0F4C" w:rsidRPr="003E481C" w:rsidRDefault="001C0F4C" w:rsidP="001C0F4C">
      <w:pPr>
        <w:pStyle w:val="Heading3"/>
        <w:rPr>
          <w:b/>
          <w:bCs/>
          <w:iCs/>
          <w:color w:val="auto"/>
        </w:rPr>
      </w:pPr>
      <w:r>
        <w:rPr>
          <w:b/>
          <w:bCs/>
          <w:iCs/>
          <w:color w:val="auto"/>
        </w:rPr>
        <w:t>24/117</w:t>
      </w:r>
      <w:r w:rsidRPr="003E481C">
        <w:rPr>
          <w:b/>
          <w:bCs/>
          <w:iCs/>
          <w:color w:val="auto"/>
        </w:rPr>
        <w:t>/FPC     Minutes</w:t>
      </w:r>
    </w:p>
    <w:p w14:paraId="24BCBE72" w14:textId="77777777" w:rsidR="001C0F4C" w:rsidRDefault="001C0F4C" w:rsidP="001C0F4C">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77E2DC99" w14:textId="77777777" w:rsidR="001C0F4C" w:rsidRDefault="001C0F4C" w:rsidP="001C0F4C">
      <w:pPr>
        <w:spacing w:after="0"/>
        <w:rPr>
          <w:b/>
          <w:bCs/>
          <w:iCs/>
          <w:sz w:val="24"/>
          <w:szCs w:val="24"/>
        </w:rPr>
      </w:pPr>
      <w:r>
        <w:rPr>
          <w:b/>
          <w:bCs/>
          <w:iCs/>
          <w:sz w:val="24"/>
          <w:szCs w:val="24"/>
        </w:rPr>
        <w:t>14</w:t>
      </w:r>
      <w:r w:rsidRPr="001935D4">
        <w:rPr>
          <w:b/>
          <w:bCs/>
          <w:iCs/>
          <w:sz w:val="24"/>
          <w:szCs w:val="24"/>
          <w:vertAlign w:val="superscript"/>
        </w:rPr>
        <w:t>th</w:t>
      </w:r>
      <w:r>
        <w:rPr>
          <w:b/>
          <w:bCs/>
          <w:iCs/>
          <w:sz w:val="24"/>
          <w:szCs w:val="24"/>
        </w:rPr>
        <w:t xml:space="preserve"> October</w:t>
      </w:r>
      <w:r w:rsidRPr="00BE0CD7">
        <w:rPr>
          <w:b/>
          <w:bCs/>
          <w:iCs/>
          <w:sz w:val="24"/>
          <w:szCs w:val="24"/>
        </w:rPr>
        <w:t xml:space="preserve"> 2024</w:t>
      </w:r>
    </w:p>
    <w:p w14:paraId="6471BD34" w14:textId="073B1457" w:rsidR="001C0F4C" w:rsidRPr="00244ED6" w:rsidRDefault="001C0F4C" w:rsidP="001C0F4C">
      <w:pPr>
        <w:spacing w:after="0"/>
        <w:rPr>
          <w:iCs/>
          <w:sz w:val="24"/>
          <w:szCs w:val="24"/>
        </w:rPr>
      </w:pPr>
      <w:r w:rsidRPr="00244ED6">
        <w:rPr>
          <w:b/>
          <w:bCs/>
          <w:iCs/>
          <w:sz w:val="24"/>
          <w:szCs w:val="24"/>
        </w:rPr>
        <w:t>Resolved</w:t>
      </w:r>
      <w:r w:rsidRPr="00244ED6">
        <w:rPr>
          <w:iCs/>
          <w:sz w:val="24"/>
          <w:szCs w:val="24"/>
        </w:rPr>
        <w:t xml:space="preserve">, proposed Cllr Bayley, seconded Cllr </w:t>
      </w:r>
      <w:r>
        <w:rPr>
          <w:iCs/>
          <w:sz w:val="24"/>
          <w:szCs w:val="24"/>
        </w:rPr>
        <w:t>Kitson</w:t>
      </w:r>
      <w:r w:rsidRPr="00244ED6">
        <w:rPr>
          <w:iCs/>
          <w:sz w:val="24"/>
          <w:szCs w:val="24"/>
        </w:rPr>
        <w:t xml:space="preserve"> that NMPC accept the minutes as a true copy of proceedings, and they were duly signed. Unanimous decision. </w:t>
      </w:r>
    </w:p>
    <w:p w14:paraId="7B5CFD71" w14:textId="77777777" w:rsidR="001C0F4C" w:rsidRPr="00BE0CD7" w:rsidRDefault="001C0F4C" w:rsidP="001C0F4C">
      <w:pPr>
        <w:spacing w:after="0"/>
        <w:rPr>
          <w:b/>
          <w:bCs/>
          <w:iCs/>
          <w:sz w:val="24"/>
          <w:szCs w:val="24"/>
        </w:rPr>
      </w:pPr>
    </w:p>
    <w:p w14:paraId="5535DAD5" w14:textId="77777777" w:rsidR="001C0F4C" w:rsidRPr="003E481C" w:rsidRDefault="001C0F4C" w:rsidP="001C0F4C">
      <w:pPr>
        <w:pStyle w:val="Heading3"/>
        <w:rPr>
          <w:b/>
          <w:bCs/>
          <w:iCs/>
        </w:rPr>
      </w:pPr>
      <w:r>
        <w:rPr>
          <w:b/>
          <w:bCs/>
          <w:iCs/>
          <w:color w:val="auto"/>
        </w:rPr>
        <w:t>24/118</w:t>
      </w:r>
      <w:r w:rsidRPr="003E481C">
        <w:rPr>
          <w:b/>
          <w:bCs/>
          <w:iCs/>
          <w:color w:val="auto"/>
        </w:rPr>
        <w:t>/FPC     Reports to Council (information only no actions arising unless separately detailed below)</w:t>
      </w:r>
    </w:p>
    <w:p w14:paraId="0E1903F6" w14:textId="77777777" w:rsidR="001C0F4C" w:rsidRDefault="001C0F4C" w:rsidP="001C0F4C">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Appendix 1</w:t>
      </w:r>
    </w:p>
    <w:p w14:paraId="70B99B07" w14:textId="77777777" w:rsidR="001C0F4C" w:rsidRDefault="001C0F4C" w:rsidP="001C0F4C">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 (if available)</w:t>
      </w:r>
    </w:p>
    <w:p w14:paraId="4F1CA1EA" w14:textId="16D94521" w:rsidR="001C0F4C" w:rsidRDefault="001C0F4C" w:rsidP="001C0F4C">
      <w:pPr>
        <w:spacing w:after="0"/>
        <w:rPr>
          <w:iCs/>
          <w:sz w:val="24"/>
          <w:szCs w:val="24"/>
        </w:rPr>
      </w:pPr>
      <w:r w:rsidRPr="001C0F4C">
        <w:rPr>
          <w:iCs/>
          <w:sz w:val="24"/>
          <w:szCs w:val="24"/>
        </w:rPr>
        <w:t>Borough &amp; County Cllr Jan Maddern updated council regarding the water leak</w:t>
      </w:r>
      <w:r>
        <w:rPr>
          <w:iCs/>
          <w:sz w:val="24"/>
          <w:szCs w:val="24"/>
        </w:rPr>
        <w:t xml:space="preserve"> last week</w:t>
      </w:r>
      <w:r w:rsidRPr="001C0F4C">
        <w:rPr>
          <w:iCs/>
          <w:sz w:val="24"/>
          <w:szCs w:val="24"/>
        </w:rPr>
        <w:t xml:space="preserve"> on Highbarns and the subsequent discovery of a void. This matter is now in the hands of Herts County Council</w:t>
      </w:r>
      <w:r w:rsidR="00D37333">
        <w:rPr>
          <w:iCs/>
          <w:sz w:val="24"/>
          <w:szCs w:val="24"/>
        </w:rPr>
        <w:t xml:space="preserve"> (HCC) </w:t>
      </w:r>
      <w:r w:rsidRPr="001C0F4C">
        <w:rPr>
          <w:iCs/>
          <w:sz w:val="24"/>
          <w:szCs w:val="24"/>
        </w:rPr>
        <w:t xml:space="preserve">and Affinity </w:t>
      </w:r>
      <w:r>
        <w:rPr>
          <w:iCs/>
          <w:sz w:val="24"/>
          <w:szCs w:val="24"/>
        </w:rPr>
        <w:t>W</w:t>
      </w:r>
      <w:r w:rsidRPr="001C0F4C">
        <w:rPr>
          <w:iCs/>
          <w:sz w:val="24"/>
          <w:szCs w:val="24"/>
        </w:rPr>
        <w:t xml:space="preserve">ater. </w:t>
      </w:r>
    </w:p>
    <w:p w14:paraId="632C779B" w14:textId="62946D75" w:rsidR="001C0F4C" w:rsidRDefault="001C0F4C" w:rsidP="001C0F4C">
      <w:pPr>
        <w:spacing w:after="0"/>
        <w:rPr>
          <w:iCs/>
          <w:sz w:val="24"/>
          <w:szCs w:val="24"/>
        </w:rPr>
      </w:pPr>
      <w:r>
        <w:rPr>
          <w:iCs/>
          <w:sz w:val="24"/>
          <w:szCs w:val="24"/>
        </w:rPr>
        <w:t xml:space="preserve">A Cllr raised a question regarding the parking issues at the corner of </w:t>
      </w:r>
      <w:r w:rsidR="00434CC5">
        <w:rPr>
          <w:iCs/>
          <w:sz w:val="24"/>
          <w:szCs w:val="24"/>
        </w:rPr>
        <w:t xml:space="preserve">Chambersbury Lane </w:t>
      </w:r>
      <w:r>
        <w:rPr>
          <w:iCs/>
          <w:sz w:val="24"/>
          <w:szCs w:val="24"/>
        </w:rPr>
        <w:t>and Bunkers Lane.</w:t>
      </w:r>
    </w:p>
    <w:p w14:paraId="64725771" w14:textId="03816887" w:rsidR="001C0F4C" w:rsidRDefault="001C0F4C" w:rsidP="001C0F4C">
      <w:pPr>
        <w:spacing w:after="0"/>
        <w:rPr>
          <w:iCs/>
          <w:sz w:val="24"/>
          <w:szCs w:val="24"/>
        </w:rPr>
      </w:pPr>
      <w:r>
        <w:rPr>
          <w:iCs/>
          <w:sz w:val="24"/>
          <w:szCs w:val="24"/>
        </w:rPr>
        <w:lastRenderedPageBreak/>
        <w:t xml:space="preserve">A Cllr raised a question regarding a defective speed </w:t>
      </w:r>
      <w:r w:rsidR="00225EBC">
        <w:rPr>
          <w:iCs/>
          <w:sz w:val="24"/>
          <w:szCs w:val="24"/>
        </w:rPr>
        <w:t>hump</w:t>
      </w:r>
      <w:r>
        <w:rPr>
          <w:iCs/>
          <w:sz w:val="24"/>
          <w:szCs w:val="24"/>
        </w:rPr>
        <w:t xml:space="preserve"> on </w:t>
      </w:r>
      <w:r w:rsidR="00434CC5">
        <w:rPr>
          <w:iCs/>
          <w:sz w:val="24"/>
          <w:szCs w:val="24"/>
        </w:rPr>
        <w:t>Chambersbury Lane</w:t>
      </w:r>
      <w:r>
        <w:rPr>
          <w:iCs/>
          <w:sz w:val="24"/>
          <w:szCs w:val="24"/>
        </w:rPr>
        <w:t xml:space="preserve">. </w:t>
      </w:r>
    </w:p>
    <w:p w14:paraId="3C20B987" w14:textId="5435AB74" w:rsidR="001C0F4C" w:rsidRPr="001C0F4C" w:rsidRDefault="001C0F4C" w:rsidP="001C0F4C">
      <w:pPr>
        <w:spacing w:after="0"/>
        <w:rPr>
          <w:iCs/>
          <w:sz w:val="24"/>
          <w:szCs w:val="24"/>
        </w:rPr>
      </w:pPr>
      <w:r>
        <w:rPr>
          <w:iCs/>
          <w:sz w:val="24"/>
          <w:szCs w:val="24"/>
        </w:rPr>
        <w:t>Clerk will email all points raised to Cllr Maddern</w:t>
      </w:r>
      <w:r w:rsidR="00D37333">
        <w:rPr>
          <w:iCs/>
          <w:sz w:val="24"/>
          <w:szCs w:val="24"/>
        </w:rPr>
        <w:t xml:space="preserve"> as these are county</w:t>
      </w:r>
      <w:r w:rsidR="007E2412">
        <w:rPr>
          <w:iCs/>
          <w:sz w:val="24"/>
          <w:szCs w:val="24"/>
        </w:rPr>
        <w:t xml:space="preserve"> council matters.</w:t>
      </w:r>
    </w:p>
    <w:p w14:paraId="31A3123E" w14:textId="77777777" w:rsidR="001C0F4C" w:rsidRPr="00141BC7" w:rsidRDefault="001C0F4C" w:rsidP="001C0F4C">
      <w:pPr>
        <w:pStyle w:val="Heading2"/>
        <w:rPr>
          <w:b w:val="0"/>
          <w:bCs w:val="0"/>
          <w:color w:val="1F497D" w:themeColor="text2"/>
          <w:u w:val="single"/>
        </w:rPr>
      </w:pPr>
      <w:r w:rsidRPr="00141BC7">
        <w:rPr>
          <w:color w:val="1F497D" w:themeColor="text2"/>
          <w:u w:val="single"/>
        </w:rPr>
        <w:t>PUBLIC PARTICIPATION 15 MINUTES TOTAL (MAX 3 MINS PER PERSON)</w:t>
      </w:r>
    </w:p>
    <w:p w14:paraId="57FF9004" w14:textId="77777777" w:rsidR="001C0F4C" w:rsidRPr="003E481C" w:rsidRDefault="001C0F4C" w:rsidP="001C0F4C">
      <w:pPr>
        <w:pStyle w:val="Heading3"/>
        <w:rPr>
          <w:b/>
          <w:bCs/>
          <w:iCs/>
          <w:color w:val="auto"/>
        </w:rPr>
      </w:pPr>
      <w:r>
        <w:rPr>
          <w:b/>
          <w:bCs/>
          <w:iCs/>
          <w:color w:val="auto"/>
        </w:rPr>
        <w:t>24/119</w:t>
      </w:r>
      <w:r w:rsidRPr="003E481C">
        <w:rPr>
          <w:b/>
          <w:bCs/>
          <w:iCs/>
          <w:color w:val="auto"/>
        </w:rPr>
        <w:t xml:space="preserve">/FPC     Public Issues/Participation </w:t>
      </w:r>
    </w:p>
    <w:p w14:paraId="0244CBD7" w14:textId="35D5D661" w:rsidR="001C0F4C" w:rsidRPr="001C0F4C" w:rsidRDefault="001C0F4C" w:rsidP="001C0F4C">
      <w:pPr>
        <w:spacing w:after="0"/>
        <w:rPr>
          <w:rFonts w:eastAsiaTheme="majorEastAsia" w:cstheme="majorBidi"/>
          <w:iCs/>
          <w:sz w:val="24"/>
          <w:szCs w:val="24"/>
        </w:rPr>
      </w:pPr>
      <w:r w:rsidRPr="001C0F4C">
        <w:rPr>
          <w:iCs/>
          <w:sz w:val="24"/>
          <w:szCs w:val="24"/>
        </w:rPr>
        <w:t>None</w:t>
      </w:r>
    </w:p>
    <w:p w14:paraId="2950694D" w14:textId="77777777" w:rsidR="001C0F4C" w:rsidRPr="002C23A0" w:rsidRDefault="001C0F4C" w:rsidP="001C0F4C">
      <w:pPr>
        <w:pStyle w:val="Heading2"/>
        <w:rPr>
          <w:b w:val="0"/>
          <w:bCs w:val="0"/>
          <w:color w:val="1F497D" w:themeColor="text2"/>
          <w:u w:val="single"/>
        </w:rPr>
      </w:pPr>
      <w:r w:rsidRPr="002C23A0">
        <w:rPr>
          <w:color w:val="1F497D" w:themeColor="text2"/>
          <w:u w:val="single"/>
        </w:rPr>
        <w:t>PLANNING &amp; CONSULTATIONS</w:t>
      </w:r>
    </w:p>
    <w:p w14:paraId="0CE47230" w14:textId="77777777" w:rsidR="001C0F4C" w:rsidRPr="00992D6B" w:rsidRDefault="001C0F4C" w:rsidP="001C0F4C">
      <w:pPr>
        <w:pStyle w:val="Heading3"/>
        <w:rPr>
          <w:b/>
          <w:bCs/>
          <w:iCs/>
          <w:color w:val="auto"/>
        </w:rPr>
      </w:pPr>
      <w:r>
        <w:rPr>
          <w:b/>
          <w:bCs/>
          <w:iCs/>
          <w:color w:val="auto"/>
        </w:rPr>
        <w:t>24/</w:t>
      </w:r>
      <w:r w:rsidRPr="00992D6B">
        <w:rPr>
          <w:b/>
          <w:bCs/>
          <w:iCs/>
          <w:color w:val="auto"/>
        </w:rPr>
        <w:t xml:space="preserve">120/FPC     Planning Applications </w:t>
      </w:r>
    </w:p>
    <w:p w14:paraId="32FD4C4B" w14:textId="77777777" w:rsidR="001C0F4C" w:rsidRPr="00992D6B" w:rsidRDefault="001C0F4C" w:rsidP="001C0F4C">
      <w:pPr>
        <w:pStyle w:val="ListParagraph"/>
        <w:numPr>
          <w:ilvl w:val="0"/>
          <w:numId w:val="2"/>
        </w:numPr>
        <w:spacing w:after="0" w:line="288" w:lineRule="auto"/>
        <w:ind w:left="720"/>
        <w:rPr>
          <w:b/>
          <w:bCs/>
          <w:sz w:val="24"/>
          <w:szCs w:val="24"/>
          <w:u w:val="single"/>
        </w:rPr>
      </w:pPr>
      <w:r w:rsidRPr="00992D6B">
        <w:rPr>
          <w:iCs/>
          <w:sz w:val="24"/>
          <w:szCs w:val="24"/>
        </w:rPr>
        <w:t>To consider and approve any Parish Council responses to the following planning applications received up to 29</w:t>
      </w:r>
      <w:r w:rsidRPr="00992D6B">
        <w:rPr>
          <w:iCs/>
          <w:sz w:val="24"/>
          <w:szCs w:val="24"/>
          <w:vertAlign w:val="superscript"/>
        </w:rPr>
        <w:t>th</w:t>
      </w:r>
      <w:r w:rsidRPr="00992D6B">
        <w:rPr>
          <w:iCs/>
          <w:sz w:val="24"/>
          <w:szCs w:val="24"/>
        </w:rPr>
        <w:t xml:space="preserve"> October 2024</w:t>
      </w:r>
    </w:p>
    <w:p w14:paraId="3A649D35" w14:textId="77777777" w:rsidR="001C0F4C" w:rsidRPr="007E2412" w:rsidRDefault="001C0F4C" w:rsidP="001C0F4C">
      <w:pPr>
        <w:spacing w:after="0"/>
        <w:ind w:left="360"/>
        <w:rPr>
          <w:sz w:val="24"/>
          <w:szCs w:val="24"/>
        </w:rPr>
      </w:pPr>
      <w:r w:rsidRPr="007E2412">
        <w:rPr>
          <w:sz w:val="24"/>
          <w:szCs w:val="24"/>
        </w:rPr>
        <w:t>None</w:t>
      </w:r>
    </w:p>
    <w:p w14:paraId="40EFCA6D" w14:textId="77777777" w:rsidR="001C0F4C" w:rsidRPr="00D91969" w:rsidRDefault="001C0F4C" w:rsidP="001C0F4C">
      <w:pPr>
        <w:pStyle w:val="ListParagraph"/>
        <w:numPr>
          <w:ilvl w:val="0"/>
          <w:numId w:val="2"/>
        </w:numPr>
        <w:spacing w:after="0" w:line="288" w:lineRule="auto"/>
        <w:ind w:left="720"/>
        <w:rPr>
          <w:iCs/>
          <w:sz w:val="24"/>
          <w:szCs w:val="24"/>
        </w:rPr>
      </w:pPr>
      <w:r w:rsidRPr="008B39EC">
        <w:rPr>
          <w:iCs/>
          <w:sz w:val="24"/>
          <w:szCs w:val="24"/>
        </w:rPr>
        <w:t xml:space="preserve">To consider and approve any Parish Council responses to any planning applications received during </w:t>
      </w:r>
      <w:r w:rsidRPr="00D91969">
        <w:rPr>
          <w:iCs/>
          <w:sz w:val="24"/>
          <w:szCs w:val="24"/>
        </w:rPr>
        <w:t xml:space="preserve">the period after which the agenda was published. </w:t>
      </w:r>
    </w:p>
    <w:p w14:paraId="4A359F13" w14:textId="59549267" w:rsidR="001C0F4C" w:rsidRDefault="001C0F4C" w:rsidP="001C0F4C">
      <w:pPr>
        <w:spacing w:after="0"/>
        <w:ind w:left="720"/>
        <w:rPr>
          <w:iCs/>
          <w:sz w:val="24"/>
          <w:szCs w:val="24"/>
        </w:rPr>
      </w:pPr>
      <w:r w:rsidRPr="008C48E6">
        <w:rPr>
          <w:iCs/>
          <w:sz w:val="24"/>
          <w:szCs w:val="24"/>
        </w:rPr>
        <w:t>29</w:t>
      </w:r>
      <w:r w:rsidRPr="008C48E6">
        <w:rPr>
          <w:iCs/>
          <w:sz w:val="24"/>
          <w:szCs w:val="24"/>
          <w:vertAlign w:val="superscript"/>
        </w:rPr>
        <w:t>th</w:t>
      </w:r>
      <w:r w:rsidRPr="008C48E6">
        <w:rPr>
          <w:iCs/>
          <w:sz w:val="24"/>
          <w:szCs w:val="24"/>
        </w:rPr>
        <w:t xml:space="preserve"> October 2024- 11</w:t>
      </w:r>
      <w:r w:rsidRPr="008C48E6">
        <w:rPr>
          <w:iCs/>
          <w:sz w:val="24"/>
          <w:szCs w:val="24"/>
          <w:vertAlign w:val="superscript"/>
        </w:rPr>
        <w:t>th</w:t>
      </w:r>
      <w:r w:rsidRPr="008C48E6">
        <w:rPr>
          <w:iCs/>
          <w:sz w:val="24"/>
          <w:szCs w:val="24"/>
        </w:rPr>
        <w:t xml:space="preserve"> November 2024 (Clerk</w:t>
      </w:r>
      <w:r w:rsidRPr="00D91969">
        <w:rPr>
          <w:iCs/>
          <w:sz w:val="24"/>
          <w:szCs w:val="24"/>
        </w:rPr>
        <w:t xml:space="preserve"> to advise</w:t>
      </w:r>
      <w:r w:rsidRPr="00B97B66">
        <w:rPr>
          <w:iCs/>
          <w:sz w:val="24"/>
          <w:szCs w:val="24"/>
        </w:rPr>
        <w:t xml:space="preserve">). Link to Dacorum Borough Council </w:t>
      </w:r>
      <w:r w:rsidR="00856CA8">
        <w:rPr>
          <w:iCs/>
          <w:sz w:val="24"/>
          <w:szCs w:val="24"/>
        </w:rPr>
        <w:t xml:space="preserve">(DBC) </w:t>
      </w:r>
      <w:r w:rsidRPr="00B97B66">
        <w:rPr>
          <w:iCs/>
          <w:sz w:val="24"/>
          <w:szCs w:val="24"/>
        </w:rPr>
        <w:t xml:space="preserve">planning portal can be found here </w:t>
      </w:r>
      <w:hyperlink r:id="rId12" w:history="1">
        <w:r w:rsidRPr="00B97B66">
          <w:rPr>
            <w:rStyle w:val="Hyperlink"/>
            <w:sz w:val="24"/>
            <w:szCs w:val="24"/>
          </w:rPr>
          <w:t>Planning Search (dacorum.gov.uk)</w:t>
        </w:r>
      </w:hyperlink>
      <w:r w:rsidRPr="00B97B66">
        <w:rPr>
          <w:rStyle w:val="Hyperlink"/>
          <w:sz w:val="24"/>
          <w:szCs w:val="24"/>
        </w:rPr>
        <w:t xml:space="preserve"> </w:t>
      </w:r>
      <w:r w:rsidRPr="00B97B66">
        <w:rPr>
          <w:iCs/>
          <w:sz w:val="24"/>
          <w:szCs w:val="24"/>
        </w:rPr>
        <w:t>and will have detailed information on applications that may be on the agenda</w:t>
      </w:r>
      <w:r w:rsidRPr="002C23A0">
        <w:rPr>
          <w:iCs/>
          <w:sz w:val="24"/>
          <w:szCs w:val="24"/>
        </w:rPr>
        <w:t xml:space="preserve"> </w:t>
      </w:r>
    </w:p>
    <w:p w14:paraId="5DF6B518" w14:textId="54EDD7C2" w:rsidR="001C0F4C" w:rsidRDefault="001C0F4C" w:rsidP="001C0F4C">
      <w:pPr>
        <w:spacing w:after="0"/>
        <w:rPr>
          <w:iCs/>
          <w:sz w:val="24"/>
          <w:szCs w:val="24"/>
        </w:rPr>
      </w:pPr>
      <w:hyperlink r:id="rId13" w:history="1">
        <w:r w:rsidRPr="001C0F4C">
          <w:rPr>
            <w:rStyle w:val="Hyperlink"/>
            <w:iCs/>
            <w:sz w:val="24"/>
            <w:szCs w:val="24"/>
          </w:rPr>
          <w:t>24/02502/FHA | Erection of a single storey front extension with the installation of bi-fold doors to rear. | 18 Kingfisher Drive Hemel Hempstead Hertfordshire HP3 9DD</w:t>
        </w:r>
      </w:hyperlink>
    </w:p>
    <w:p w14:paraId="6D69D4F3" w14:textId="3C9C884D" w:rsidR="001C0F4C" w:rsidRDefault="001C0F4C" w:rsidP="001C0F4C">
      <w:pPr>
        <w:spacing w:after="0"/>
        <w:rPr>
          <w:iCs/>
          <w:sz w:val="24"/>
          <w:szCs w:val="24"/>
        </w:rPr>
      </w:pPr>
      <w:r w:rsidRPr="00244ED6">
        <w:rPr>
          <w:b/>
          <w:bCs/>
          <w:iCs/>
          <w:sz w:val="24"/>
          <w:szCs w:val="24"/>
        </w:rPr>
        <w:t>Resolved</w:t>
      </w:r>
      <w:r w:rsidRPr="00244ED6">
        <w:rPr>
          <w:iCs/>
          <w:sz w:val="24"/>
          <w:szCs w:val="24"/>
        </w:rPr>
        <w:t xml:space="preserve">, proposed Cllr Bayley, seconded Cllr </w:t>
      </w:r>
      <w:r>
        <w:rPr>
          <w:iCs/>
          <w:sz w:val="24"/>
          <w:szCs w:val="24"/>
        </w:rPr>
        <w:t>Kitson that NMPC ha</w:t>
      </w:r>
      <w:r w:rsidR="00626D05">
        <w:rPr>
          <w:iCs/>
          <w:sz w:val="24"/>
          <w:szCs w:val="24"/>
        </w:rPr>
        <w:t>s</w:t>
      </w:r>
      <w:r>
        <w:rPr>
          <w:iCs/>
          <w:sz w:val="24"/>
          <w:szCs w:val="24"/>
        </w:rPr>
        <w:t xml:space="preserve"> no objection provid</w:t>
      </w:r>
      <w:r w:rsidR="00626D05">
        <w:rPr>
          <w:iCs/>
          <w:sz w:val="24"/>
          <w:szCs w:val="24"/>
        </w:rPr>
        <w:t>ing</w:t>
      </w:r>
      <w:r>
        <w:rPr>
          <w:iCs/>
          <w:sz w:val="24"/>
          <w:szCs w:val="24"/>
        </w:rPr>
        <w:t xml:space="preserve"> that parking could be accommodated on the </w:t>
      </w:r>
      <w:r w:rsidR="00626D05">
        <w:rPr>
          <w:iCs/>
          <w:sz w:val="24"/>
          <w:szCs w:val="24"/>
        </w:rPr>
        <w:t xml:space="preserve">gravelled </w:t>
      </w:r>
      <w:r>
        <w:rPr>
          <w:iCs/>
          <w:sz w:val="24"/>
          <w:szCs w:val="24"/>
        </w:rPr>
        <w:t xml:space="preserve">side </w:t>
      </w:r>
      <w:r w:rsidR="00626D05">
        <w:rPr>
          <w:iCs/>
          <w:sz w:val="24"/>
          <w:szCs w:val="24"/>
        </w:rPr>
        <w:t xml:space="preserve">garden </w:t>
      </w:r>
      <w:r>
        <w:rPr>
          <w:iCs/>
          <w:sz w:val="24"/>
          <w:szCs w:val="24"/>
        </w:rPr>
        <w:t xml:space="preserve">area (with </w:t>
      </w:r>
      <w:r w:rsidR="00856CA8">
        <w:rPr>
          <w:iCs/>
          <w:sz w:val="24"/>
          <w:szCs w:val="24"/>
        </w:rPr>
        <w:t>adequate</w:t>
      </w:r>
      <w:r>
        <w:rPr>
          <w:iCs/>
          <w:sz w:val="24"/>
          <w:szCs w:val="24"/>
        </w:rPr>
        <w:t xml:space="preserve"> permissions being in place). NMPC had concerns, due to on road parking stress, that the parking standards were not applied</w:t>
      </w:r>
      <w:r w:rsidR="00856CA8">
        <w:rPr>
          <w:iCs/>
          <w:sz w:val="24"/>
          <w:szCs w:val="24"/>
        </w:rPr>
        <w:t xml:space="preserve"> at pre application discussions with DBC</w:t>
      </w:r>
      <w:r>
        <w:rPr>
          <w:iCs/>
          <w:sz w:val="24"/>
          <w:szCs w:val="24"/>
        </w:rPr>
        <w:t xml:space="preserve">. Unanimous decision. </w:t>
      </w:r>
    </w:p>
    <w:p w14:paraId="0F62039B" w14:textId="77777777" w:rsidR="001C0F4C" w:rsidRDefault="001C0F4C" w:rsidP="001C0F4C">
      <w:pPr>
        <w:spacing w:after="0"/>
        <w:rPr>
          <w:iCs/>
          <w:sz w:val="24"/>
          <w:szCs w:val="24"/>
        </w:rPr>
      </w:pPr>
    </w:p>
    <w:p w14:paraId="06246FD3" w14:textId="77777777" w:rsidR="001C0F4C" w:rsidRPr="001935D4" w:rsidRDefault="001C0F4C" w:rsidP="001C0F4C">
      <w:pPr>
        <w:pStyle w:val="Heading3"/>
        <w:spacing w:before="0"/>
        <w:rPr>
          <w:rFonts w:cstheme="majorHAnsi"/>
          <w:b/>
          <w:bCs/>
          <w:iCs/>
          <w:color w:val="auto"/>
        </w:rPr>
      </w:pPr>
      <w:r w:rsidRPr="001935D4">
        <w:rPr>
          <w:rFonts w:cstheme="majorHAnsi"/>
          <w:b/>
          <w:bCs/>
          <w:iCs/>
          <w:color w:val="auto"/>
        </w:rPr>
        <w:t xml:space="preserve">24/121/FPC     Consultations. </w:t>
      </w:r>
    </w:p>
    <w:p w14:paraId="3EE2B5EA" w14:textId="77777777" w:rsidR="001C0F4C" w:rsidRPr="001C0F4C" w:rsidRDefault="001C0F4C" w:rsidP="001C0F4C">
      <w:pPr>
        <w:pStyle w:val="ListParagraph"/>
        <w:numPr>
          <w:ilvl w:val="0"/>
          <w:numId w:val="2"/>
        </w:numPr>
        <w:spacing w:after="200" w:line="240" w:lineRule="auto"/>
        <w:ind w:left="720"/>
        <w:rPr>
          <w:rStyle w:val="Hyperlink"/>
          <w:rFonts w:cstheme="minorHAnsi"/>
          <w:color w:val="auto"/>
          <w:sz w:val="24"/>
          <w:szCs w:val="24"/>
          <w:u w:val="none"/>
        </w:rPr>
      </w:pPr>
      <w:r w:rsidRPr="008C48E6">
        <w:rPr>
          <w:rFonts w:cstheme="minorHAnsi"/>
          <w:sz w:val="24"/>
          <w:szCs w:val="24"/>
        </w:rPr>
        <w:t xml:space="preserve">To consider any comments on the suggested response (as circulated)  for the amended Dacorum Local Plan </w:t>
      </w:r>
      <w:hyperlink r:id="rId14" w:history="1">
        <w:r w:rsidRPr="008C48E6">
          <w:rPr>
            <w:rStyle w:val="Hyperlink"/>
            <w:rFonts w:cstheme="minorHAnsi"/>
            <w:sz w:val="24"/>
            <w:szCs w:val="24"/>
          </w:rPr>
          <w:t>Dacorum Local Plan to 2041 - Pre-submission version</w:t>
        </w:r>
      </w:hyperlink>
    </w:p>
    <w:p w14:paraId="26049EEA" w14:textId="43077521" w:rsidR="001C0F4C" w:rsidRPr="001C0F4C" w:rsidRDefault="001C0F4C" w:rsidP="001C0F4C">
      <w:pPr>
        <w:spacing w:after="200" w:line="240" w:lineRule="auto"/>
        <w:rPr>
          <w:rFonts w:cstheme="minorHAnsi"/>
          <w:sz w:val="24"/>
          <w:szCs w:val="24"/>
        </w:rPr>
      </w:pPr>
      <w:r w:rsidRPr="00244ED6">
        <w:rPr>
          <w:b/>
          <w:bCs/>
          <w:iCs/>
          <w:sz w:val="24"/>
          <w:szCs w:val="24"/>
        </w:rPr>
        <w:t>Resolved</w:t>
      </w:r>
      <w:r w:rsidRPr="00244ED6">
        <w:rPr>
          <w:iCs/>
          <w:sz w:val="24"/>
          <w:szCs w:val="24"/>
        </w:rPr>
        <w:t xml:space="preserve">, proposed Cllr Bayley, seconded Cllr </w:t>
      </w:r>
      <w:r w:rsidR="00686F0E">
        <w:rPr>
          <w:iCs/>
          <w:sz w:val="24"/>
          <w:szCs w:val="24"/>
        </w:rPr>
        <w:t xml:space="preserve">Berkeley that the access issue at Durrants Hill bridge be added to the report and that this comment along with those contained within the report circulated be submitted. Majority decision </w:t>
      </w:r>
    </w:p>
    <w:p w14:paraId="1A6997B2" w14:textId="77777777" w:rsidR="001C0F4C" w:rsidRDefault="001C0F4C" w:rsidP="001C0F4C">
      <w:pPr>
        <w:pStyle w:val="Heading3"/>
        <w:rPr>
          <w:b/>
          <w:bCs/>
          <w:iCs/>
          <w:color w:val="auto"/>
        </w:rPr>
      </w:pPr>
      <w:r>
        <w:rPr>
          <w:b/>
          <w:bCs/>
          <w:iCs/>
          <w:color w:val="auto"/>
        </w:rPr>
        <w:t>24/122</w:t>
      </w:r>
      <w:r w:rsidRPr="003E481C">
        <w:rPr>
          <w:b/>
          <w:bCs/>
          <w:iCs/>
          <w:color w:val="auto"/>
        </w:rPr>
        <w:t xml:space="preserve">/FPC     DBC Development Management Committee Meeting </w:t>
      </w:r>
      <w:r>
        <w:rPr>
          <w:b/>
          <w:bCs/>
          <w:iCs/>
          <w:color w:val="auto"/>
        </w:rPr>
        <w:t xml:space="preserve">(DMC) </w:t>
      </w:r>
    </w:p>
    <w:p w14:paraId="5FED384A" w14:textId="77777777" w:rsidR="001C0F4C" w:rsidRDefault="001C0F4C" w:rsidP="001C0F4C">
      <w:pPr>
        <w:rPr>
          <w:sz w:val="24"/>
          <w:szCs w:val="24"/>
        </w:rPr>
      </w:pPr>
      <w:r>
        <w:rPr>
          <w:sz w:val="24"/>
          <w:szCs w:val="24"/>
        </w:rPr>
        <w:t>To consider any actions arising from DMC cases (as required, clerk or Cllr Briggs to advise)</w:t>
      </w:r>
    </w:p>
    <w:p w14:paraId="6C4ECD4A" w14:textId="70C36199" w:rsidR="00686F0E" w:rsidRDefault="00686F0E" w:rsidP="001C0F4C">
      <w:pPr>
        <w:rPr>
          <w:sz w:val="24"/>
          <w:szCs w:val="24"/>
        </w:rPr>
      </w:pPr>
      <w:r>
        <w:rPr>
          <w:sz w:val="24"/>
          <w:szCs w:val="24"/>
        </w:rPr>
        <w:t>None</w:t>
      </w:r>
    </w:p>
    <w:p w14:paraId="2A956AAA" w14:textId="77777777" w:rsidR="001C0F4C" w:rsidRDefault="001C0F4C" w:rsidP="001C0F4C">
      <w:pPr>
        <w:pStyle w:val="Heading3"/>
        <w:rPr>
          <w:b/>
          <w:bCs/>
          <w:iCs/>
          <w:color w:val="auto"/>
        </w:rPr>
      </w:pPr>
      <w:r>
        <w:rPr>
          <w:b/>
          <w:bCs/>
          <w:iCs/>
          <w:color w:val="auto"/>
        </w:rPr>
        <w:t>24/123</w:t>
      </w:r>
      <w:r w:rsidRPr="005646C2">
        <w:rPr>
          <w:b/>
          <w:bCs/>
          <w:iCs/>
          <w:color w:val="auto"/>
        </w:rPr>
        <w:t>/FPC     Planning Information/Updates from Clerk. (Clerk</w:t>
      </w:r>
      <w:r>
        <w:rPr>
          <w:b/>
          <w:bCs/>
          <w:iCs/>
          <w:color w:val="auto"/>
        </w:rPr>
        <w:t xml:space="preserve"> or Cllr Briggs</w:t>
      </w:r>
      <w:r w:rsidRPr="005646C2">
        <w:rPr>
          <w:b/>
          <w:bCs/>
          <w:iCs/>
          <w:color w:val="auto"/>
        </w:rPr>
        <w:t xml:space="preserve"> to advise)</w:t>
      </w:r>
      <w:r>
        <w:rPr>
          <w:b/>
          <w:bCs/>
          <w:iCs/>
          <w:color w:val="auto"/>
        </w:rPr>
        <w:t xml:space="preserve"> </w:t>
      </w:r>
    </w:p>
    <w:p w14:paraId="6F905620" w14:textId="40280D3B" w:rsidR="00686F0E" w:rsidRDefault="00686F0E" w:rsidP="00686F0E">
      <w:pPr>
        <w:rPr>
          <w:sz w:val="24"/>
          <w:szCs w:val="24"/>
        </w:rPr>
      </w:pPr>
      <w:r w:rsidRPr="00686F0E">
        <w:rPr>
          <w:sz w:val="24"/>
          <w:szCs w:val="24"/>
        </w:rPr>
        <w:t xml:space="preserve">. </w:t>
      </w:r>
      <w:hyperlink r:id="rId15" w:history="1">
        <w:r w:rsidRPr="00686F0E">
          <w:rPr>
            <w:rStyle w:val="Hyperlink"/>
            <w:sz w:val="24"/>
            <w:szCs w:val="24"/>
          </w:rPr>
          <w:t>24/01570/FUL | Conversion of basement and community use to create 2x new flats | Nash House Dickinson Square Hemel Hempstead Hertfordshire</w:t>
        </w:r>
      </w:hyperlink>
    </w:p>
    <w:p w14:paraId="4F43F150" w14:textId="0659CF95" w:rsidR="00686F0E" w:rsidRDefault="00686F0E" w:rsidP="00686F0E">
      <w:pPr>
        <w:rPr>
          <w:sz w:val="24"/>
          <w:szCs w:val="24"/>
        </w:rPr>
      </w:pPr>
      <w:r w:rsidRPr="00686F0E">
        <w:rPr>
          <w:sz w:val="24"/>
          <w:szCs w:val="24"/>
        </w:rPr>
        <w:t>Clerk advised NMPC that the most recent application for Nash House</w:t>
      </w:r>
      <w:r>
        <w:rPr>
          <w:sz w:val="24"/>
          <w:szCs w:val="24"/>
        </w:rPr>
        <w:t xml:space="preserve">, listed above, </w:t>
      </w:r>
      <w:r w:rsidR="00A94AA9">
        <w:rPr>
          <w:sz w:val="24"/>
          <w:szCs w:val="24"/>
        </w:rPr>
        <w:t xml:space="preserve">was </w:t>
      </w:r>
      <w:r w:rsidR="00A94AA9" w:rsidRPr="00686F0E">
        <w:rPr>
          <w:sz w:val="24"/>
          <w:szCs w:val="24"/>
        </w:rPr>
        <w:t>refused</w:t>
      </w:r>
      <w:r w:rsidRPr="00686F0E">
        <w:rPr>
          <w:sz w:val="24"/>
          <w:szCs w:val="24"/>
        </w:rPr>
        <w:t xml:space="preserve"> by DBC</w:t>
      </w:r>
      <w:r w:rsidR="003940B4">
        <w:rPr>
          <w:sz w:val="24"/>
          <w:szCs w:val="24"/>
        </w:rPr>
        <w:t>. The decision notice can be accessed using the link below.</w:t>
      </w:r>
    </w:p>
    <w:p w14:paraId="03B02BA2" w14:textId="18869941" w:rsidR="00225EBC" w:rsidRDefault="00225EBC" w:rsidP="00225EBC">
      <w:pPr>
        <w:rPr>
          <w:sz w:val="24"/>
          <w:szCs w:val="24"/>
        </w:rPr>
      </w:pPr>
      <w:hyperlink r:id="rId16" w:history="1">
        <w:r w:rsidRPr="00EA555A">
          <w:rPr>
            <w:rStyle w:val="Hyperlink"/>
            <w:sz w:val="24"/>
            <w:szCs w:val="24"/>
          </w:rPr>
          <w:t>https://planning.dacorum.gov.uk/publicaccess/files/74ECB2CF58C349184B83695ADEEB6575/pdf/24_01570_FUL-FUL_-_REFUSAL__DECISION_NOTICE_-1540121.pdf</w:t>
        </w:r>
      </w:hyperlink>
      <w:r>
        <w:rPr>
          <w:sz w:val="24"/>
          <w:szCs w:val="24"/>
        </w:rPr>
        <w:t xml:space="preserve">  </w:t>
      </w:r>
    </w:p>
    <w:p w14:paraId="58244D23" w14:textId="77777777" w:rsidR="00225EBC" w:rsidRPr="00686F0E" w:rsidRDefault="00225EBC" w:rsidP="00686F0E">
      <w:pPr>
        <w:rPr>
          <w:sz w:val="24"/>
          <w:szCs w:val="24"/>
        </w:rPr>
      </w:pPr>
    </w:p>
    <w:p w14:paraId="4129D84B" w14:textId="77777777" w:rsidR="001C0F4C" w:rsidRPr="00F83FE6" w:rsidRDefault="001C0F4C" w:rsidP="001C0F4C">
      <w:pPr>
        <w:pStyle w:val="Heading2"/>
        <w:rPr>
          <w:b w:val="0"/>
          <w:bCs w:val="0"/>
          <w:color w:val="244061" w:themeColor="accent1" w:themeShade="80"/>
          <w:u w:val="single"/>
        </w:rPr>
      </w:pPr>
      <w:r w:rsidRPr="00F83FE6">
        <w:rPr>
          <w:color w:val="244061" w:themeColor="accent1" w:themeShade="80"/>
          <w:u w:val="single"/>
        </w:rPr>
        <w:lastRenderedPageBreak/>
        <w:t xml:space="preserve">FINANCE </w:t>
      </w:r>
    </w:p>
    <w:p w14:paraId="7D5B9B98" w14:textId="77777777" w:rsidR="001C0F4C" w:rsidRPr="008529AC" w:rsidRDefault="001C0F4C" w:rsidP="001C0F4C">
      <w:pPr>
        <w:pStyle w:val="Heading3"/>
        <w:rPr>
          <w:b/>
          <w:bCs/>
          <w:iCs/>
          <w:color w:val="auto"/>
        </w:rPr>
      </w:pPr>
      <w:r>
        <w:rPr>
          <w:b/>
          <w:bCs/>
          <w:iCs/>
          <w:color w:val="auto"/>
        </w:rPr>
        <w:t>24/124</w:t>
      </w:r>
      <w:r w:rsidRPr="008529AC">
        <w:rPr>
          <w:b/>
          <w:bCs/>
          <w:iCs/>
          <w:color w:val="auto"/>
        </w:rPr>
        <w:t xml:space="preserve">/FPC     Monthly Financial Matters Appendices </w:t>
      </w:r>
      <w:r>
        <w:rPr>
          <w:b/>
          <w:bCs/>
          <w:iCs/>
          <w:color w:val="auto"/>
        </w:rPr>
        <w:t>4</w:t>
      </w:r>
      <w:r w:rsidRPr="008529AC">
        <w:rPr>
          <w:b/>
          <w:bCs/>
          <w:iCs/>
          <w:color w:val="auto"/>
        </w:rPr>
        <w:t>a-</w:t>
      </w:r>
      <w:r>
        <w:rPr>
          <w:b/>
          <w:bCs/>
          <w:iCs/>
          <w:color w:val="auto"/>
        </w:rPr>
        <w:t>i</w:t>
      </w:r>
    </w:p>
    <w:p w14:paraId="3E6D1B11" w14:textId="77777777" w:rsidR="001C0F4C" w:rsidRDefault="001C0F4C" w:rsidP="001C0F4C">
      <w:pPr>
        <w:pStyle w:val="ListParagraph"/>
        <w:numPr>
          <w:ilvl w:val="0"/>
          <w:numId w:val="1"/>
        </w:numPr>
        <w:spacing w:after="0" w:line="288" w:lineRule="auto"/>
        <w:rPr>
          <w:iCs/>
          <w:sz w:val="24"/>
          <w:szCs w:val="24"/>
        </w:rPr>
      </w:pPr>
      <w:r w:rsidRPr="008529AC">
        <w:rPr>
          <w:iCs/>
          <w:sz w:val="24"/>
          <w:szCs w:val="24"/>
        </w:rPr>
        <w:t>To note and ratify any payments made since the last meeting or those paid by NMPC debit card under delegated powers, to a</w:t>
      </w:r>
      <w:r>
        <w:rPr>
          <w:iCs/>
          <w:sz w:val="24"/>
          <w:szCs w:val="24"/>
        </w:rPr>
        <w:t>pprove</w:t>
      </w:r>
      <w:r w:rsidRPr="008529AC">
        <w:rPr>
          <w:iCs/>
          <w:sz w:val="24"/>
          <w:szCs w:val="24"/>
        </w:rPr>
        <w:t xml:space="preserve"> </w:t>
      </w:r>
      <w:r>
        <w:rPr>
          <w:iCs/>
          <w:sz w:val="24"/>
          <w:szCs w:val="24"/>
        </w:rPr>
        <w:t xml:space="preserve">Nov </w:t>
      </w:r>
      <w:r w:rsidRPr="008529AC">
        <w:rPr>
          <w:iCs/>
          <w:sz w:val="24"/>
          <w:szCs w:val="24"/>
        </w:rPr>
        <w:t xml:space="preserve">payments to be made in accordance with the budget (included in monthly schedule </w:t>
      </w:r>
      <w:r>
        <w:rPr>
          <w:iCs/>
          <w:sz w:val="24"/>
          <w:szCs w:val="24"/>
        </w:rPr>
        <w:t>circulated</w:t>
      </w:r>
      <w:r w:rsidRPr="008529AC">
        <w:rPr>
          <w:iCs/>
          <w:sz w:val="24"/>
          <w:szCs w:val="24"/>
        </w:rPr>
        <w:t xml:space="preserve">) </w:t>
      </w:r>
    </w:p>
    <w:p w14:paraId="17ABD5BB" w14:textId="6309DF39" w:rsidR="00A94AA9" w:rsidRPr="00A94AA9" w:rsidRDefault="00A94AA9" w:rsidP="00A94AA9">
      <w:pPr>
        <w:spacing w:after="0" w:line="288" w:lineRule="auto"/>
        <w:rPr>
          <w:iCs/>
          <w:sz w:val="24"/>
          <w:szCs w:val="24"/>
        </w:rPr>
      </w:pPr>
      <w:r w:rsidRPr="002B12D8">
        <w:rPr>
          <w:b/>
          <w:bCs/>
          <w:iCs/>
          <w:sz w:val="24"/>
          <w:szCs w:val="24"/>
        </w:rPr>
        <w:t>Resolved</w:t>
      </w:r>
      <w:r w:rsidRPr="002B12D8">
        <w:rPr>
          <w:iCs/>
          <w:sz w:val="24"/>
          <w:szCs w:val="24"/>
        </w:rPr>
        <w:t xml:space="preserve">, proposed Cllr Kennedy, seconded Cllr Berkeley that the payment schedule as listed below be approved and all payments </w:t>
      </w:r>
      <w:r w:rsidR="002B12D8" w:rsidRPr="002B12D8">
        <w:rPr>
          <w:iCs/>
          <w:sz w:val="24"/>
          <w:szCs w:val="24"/>
        </w:rPr>
        <w:t>submitted,</w:t>
      </w:r>
      <w:r w:rsidR="001F3C55" w:rsidRPr="002B12D8">
        <w:rPr>
          <w:iCs/>
          <w:sz w:val="24"/>
          <w:szCs w:val="24"/>
        </w:rPr>
        <w:t xml:space="preserve"> and the income noted</w:t>
      </w:r>
      <w:r w:rsidRPr="002B12D8">
        <w:rPr>
          <w:iCs/>
          <w:sz w:val="24"/>
          <w:szCs w:val="24"/>
        </w:rPr>
        <w:t>. Unanimous decision.</w:t>
      </w:r>
      <w:r>
        <w:rPr>
          <w:iCs/>
          <w:sz w:val="24"/>
          <w:szCs w:val="24"/>
        </w:rPr>
        <w:t xml:space="preserve"> </w:t>
      </w:r>
    </w:p>
    <w:tbl>
      <w:tblPr>
        <w:tblStyle w:val="TableGrid1"/>
        <w:tblW w:w="11591" w:type="dxa"/>
        <w:tblInd w:w="-572" w:type="dxa"/>
        <w:tblLook w:val="04A0" w:firstRow="1" w:lastRow="0" w:firstColumn="1" w:lastColumn="0" w:noHBand="0" w:noVBand="1"/>
      </w:tblPr>
      <w:tblGrid>
        <w:gridCol w:w="2687"/>
        <w:gridCol w:w="2446"/>
        <w:gridCol w:w="2888"/>
        <w:gridCol w:w="1317"/>
        <w:gridCol w:w="2253"/>
      </w:tblGrid>
      <w:tr w:rsidR="00C5119D" w:rsidRPr="000B4CE1" w14:paraId="0E59D7E9" w14:textId="77777777" w:rsidTr="00C5119D">
        <w:trPr>
          <w:trHeight w:val="402"/>
        </w:trPr>
        <w:tc>
          <w:tcPr>
            <w:tcW w:w="2687" w:type="dxa"/>
            <w:noWrap/>
            <w:hideMark/>
          </w:tcPr>
          <w:p w14:paraId="4565B429" w14:textId="77777777" w:rsidR="000B4CE1" w:rsidRPr="00C5119D" w:rsidRDefault="000B4CE1" w:rsidP="000B4CE1">
            <w:pPr>
              <w:spacing w:after="0" w:line="288" w:lineRule="auto"/>
              <w:rPr>
                <w:b/>
                <w:bCs/>
                <w:iCs/>
                <w:sz w:val="24"/>
                <w:szCs w:val="24"/>
              </w:rPr>
            </w:pPr>
            <w:r w:rsidRPr="00C5119D">
              <w:rPr>
                <w:b/>
                <w:bCs/>
                <w:iCs/>
                <w:sz w:val="24"/>
                <w:szCs w:val="24"/>
              </w:rPr>
              <w:t>Payee</w:t>
            </w:r>
          </w:p>
        </w:tc>
        <w:tc>
          <w:tcPr>
            <w:tcW w:w="2446" w:type="dxa"/>
            <w:noWrap/>
            <w:hideMark/>
          </w:tcPr>
          <w:p w14:paraId="2000694D" w14:textId="77777777" w:rsidR="000B4CE1" w:rsidRPr="00C5119D" w:rsidRDefault="000B4CE1" w:rsidP="000B4CE1">
            <w:pPr>
              <w:spacing w:after="0" w:line="288" w:lineRule="auto"/>
              <w:rPr>
                <w:b/>
                <w:bCs/>
                <w:iCs/>
                <w:sz w:val="24"/>
                <w:szCs w:val="24"/>
              </w:rPr>
            </w:pPr>
            <w:r w:rsidRPr="00C5119D">
              <w:rPr>
                <w:b/>
                <w:bCs/>
                <w:iCs/>
                <w:sz w:val="24"/>
                <w:szCs w:val="24"/>
              </w:rPr>
              <w:t>Description</w:t>
            </w:r>
          </w:p>
        </w:tc>
        <w:tc>
          <w:tcPr>
            <w:tcW w:w="2888" w:type="dxa"/>
            <w:noWrap/>
            <w:hideMark/>
          </w:tcPr>
          <w:p w14:paraId="53050E1A" w14:textId="77777777" w:rsidR="000B4CE1" w:rsidRPr="00C5119D" w:rsidRDefault="000B4CE1" w:rsidP="000B4CE1">
            <w:pPr>
              <w:spacing w:after="0" w:line="288" w:lineRule="auto"/>
              <w:rPr>
                <w:b/>
                <w:bCs/>
                <w:iCs/>
                <w:sz w:val="24"/>
                <w:szCs w:val="24"/>
              </w:rPr>
            </w:pPr>
            <w:r w:rsidRPr="00C5119D">
              <w:rPr>
                <w:b/>
                <w:bCs/>
                <w:iCs/>
                <w:sz w:val="24"/>
                <w:szCs w:val="24"/>
              </w:rPr>
              <w:t xml:space="preserve"> Amount </w:t>
            </w:r>
          </w:p>
        </w:tc>
        <w:tc>
          <w:tcPr>
            <w:tcW w:w="1317" w:type="dxa"/>
            <w:noWrap/>
            <w:hideMark/>
          </w:tcPr>
          <w:p w14:paraId="03FAD2BE" w14:textId="77777777" w:rsidR="000B4CE1" w:rsidRPr="00C5119D" w:rsidRDefault="000B4CE1" w:rsidP="000B4CE1">
            <w:pPr>
              <w:spacing w:after="0" w:line="288" w:lineRule="auto"/>
              <w:rPr>
                <w:b/>
                <w:bCs/>
                <w:iCs/>
                <w:sz w:val="24"/>
                <w:szCs w:val="24"/>
              </w:rPr>
            </w:pPr>
            <w:r w:rsidRPr="00C5119D">
              <w:rPr>
                <w:b/>
                <w:bCs/>
                <w:iCs/>
                <w:sz w:val="24"/>
                <w:szCs w:val="24"/>
              </w:rPr>
              <w:t xml:space="preserve"> Vat </w:t>
            </w:r>
          </w:p>
        </w:tc>
        <w:tc>
          <w:tcPr>
            <w:tcW w:w="2253" w:type="dxa"/>
            <w:noWrap/>
            <w:hideMark/>
          </w:tcPr>
          <w:p w14:paraId="48736797" w14:textId="77777777" w:rsidR="000B4CE1" w:rsidRPr="00C5119D" w:rsidRDefault="000B4CE1" w:rsidP="000B4CE1">
            <w:pPr>
              <w:spacing w:after="0" w:line="288" w:lineRule="auto"/>
              <w:rPr>
                <w:b/>
                <w:bCs/>
                <w:iCs/>
                <w:sz w:val="24"/>
                <w:szCs w:val="24"/>
              </w:rPr>
            </w:pPr>
            <w:r w:rsidRPr="00C5119D">
              <w:rPr>
                <w:b/>
                <w:bCs/>
                <w:iCs/>
                <w:sz w:val="24"/>
                <w:szCs w:val="24"/>
              </w:rPr>
              <w:t xml:space="preserve"> Amount </w:t>
            </w:r>
          </w:p>
        </w:tc>
      </w:tr>
      <w:tr w:rsidR="00C5119D" w:rsidRPr="00C5119D" w14:paraId="110EF239" w14:textId="77777777" w:rsidTr="00C5119D">
        <w:trPr>
          <w:trHeight w:val="281"/>
        </w:trPr>
        <w:tc>
          <w:tcPr>
            <w:tcW w:w="2687" w:type="dxa"/>
            <w:noWrap/>
            <w:hideMark/>
          </w:tcPr>
          <w:p w14:paraId="27BCC722" w14:textId="1FA1993A" w:rsidR="000B4CE1" w:rsidRPr="00C5119D" w:rsidRDefault="000B4CE1" w:rsidP="000B4CE1">
            <w:pPr>
              <w:spacing w:after="0" w:line="288" w:lineRule="auto"/>
              <w:rPr>
                <w:iCs/>
              </w:rPr>
            </w:pPr>
            <w:r w:rsidRPr="00C5119D">
              <w:rPr>
                <w:iCs/>
              </w:rPr>
              <w:t xml:space="preserve"> </w:t>
            </w:r>
            <w:r w:rsidR="00C5119D">
              <w:rPr>
                <w:iCs/>
              </w:rPr>
              <w:t>S</w:t>
            </w:r>
            <w:r w:rsidRPr="00C5119D">
              <w:rPr>
                <w:iCs/>
              </w:rPr>
              <w:t>ALARIES/HMRC/PENSION</w:t>
            </w:r>
          </w:p>
        </w:tc>
        <w:tc>
          <w:tcPr>
            <w:tcW w:w="2446" w:type="dxa"/>
            <w:noWrap/>
            <w:hideMark/>
          </w:tcPr>
          <w:p w14:paraId="243E22C5" w14:textId="194C65A0" w:rsidR="000B4CE1" w:rsidRPr="00C5119D" w:rsidRDefault="000B4CE1" w:rsidP="000B4CE1">
            <w:pPr>
              <w:spacing w:after="0" w:line="288" w:lineRule="auto"/>
              <w:rPr>
                <w:iCs/>
              </w:rPr>
            </w:pPr>
            <w:r w:rsidRPr="00C5119D">
              <w:rPr>
                <w:iCs/>
              </w:rPr>
              <w:t xml:space="preserve"> Salaries, HMRC, Pension</w:t>
            </w:r>
          </w:p>
        </w:tc>
        <w:tc>
          <w:tcPr>
            <w:tcW w:w="2888" w:type="dxa"/>
            <w:noWrap/>
            <w:hideMark/>
          </w:tcPr>
          <w:p w14:paraId="72C03C01" w14:textId="0AE5009C" w:rsidR="000B4CE1" w:rsidRPr="00C5119D" w:rsidRDefault="000B4CE1" w:rsidP="00B848B6">
            <w:pPr>
              <w:spacing w:after="0" w:line="288" w:lineRule="auto"/>
              <w:jc w:val="right"/>
              <w:rPr>
                <w:iCs/>
              </w:rPr>
            </w:pPr>
            <w:r w:rsidRPr="00C5119D">
              <w:rPr>
                <w:iCs/>
              </w:rPr>
              <w:t>£               4,844.60</w:t>
            </w:r>
          </w:p>
        </w:tc>
        <w:tc>
          <w:tcPr>
            <w:tcW w:w="1317" w:type="dxa"/>
            <w:noWrap/>
            <w:hideMark/>
          </w:tcPr>
          <w:p w14:paraId="53CAFA5B" w14:textId="16A50242" w:rsidR="000B4CE1" w:rsidRPr="00C5119D" w:rsidRDefault="000B4CE1" w:rsidP="00B848B6">
            <w:pPr>
              <w:spacing w:after="0" w:line="288" w:lineRule="auto"/>
              <w:jc w:val="right"/>
              <w:rPr>
                <w:iCs/>
              </w:rPr>
            </w:pPr>
            <w:r w:rsidRPr="00C5119D">
              <w:rPr>
                <w:iCs/>
              </w:rPr>
              <w:t>£               -</w:t>
            </w:r>
          </w:p>
        </w:tc>
        <w:tc>
          <w:tcPr>
            <w:tcW w:w="2253" w:type="dxa"/>
            <w:noWrap/>
            <w:hideMark/>
          </w:tcPr>
          <w:p w14:paraId="2CF368F9" w14:textId="68CADCD4" w:rsidR="000B4CE1" w:rsidRPr="00C5119D" w:rsidRDefault="000B4CE1" w:rsidP="00B848B6">
            <w:pPr>
              <w:spacing w:after="0" w:line="288" w:lineRule="auto"/>
              <w:jc w:val="right"/>
              <w:rPr>
                <w:iCs/>
              </w:rPr>
            </w:pPr>
            <w:r w:rsidRPr="00C5119D">
              <w:rPr>
                <w:iCs/>
              </w:rPr>
              <w:t>£                    4,844.60</w:t>
            </w:r>
          </w:p>
        </w:tc>
      </w:tr>
      <w:tr w:rsidR="00C5119D" w:rsidRPr="00C5119D" w14:paraId="1CF06080" w14:textId="77777777" w:rsidTr="00C5119D">
        <w:trPr>
          <w:trHeight w:val="263"/>
        </w:trPr>
        <w:tc>
          <w:tcPr>
            <w:tcW w:w="2687" w:type="dxa"/>
            <w:noWrap/>
            <w:hideMark/>
          </w:tcPr>
          <w:p w14:paraId="056F3F6A" w14:textId="77777777" w:rsidR="000B4CE1" w:rsidRPr="00C5119D" w:rsidRDefault="000B4CE1" w:rsidP="000B4CE1">
            <w:pPr>
              <w:spacing w:after="0" w:line="288" w:lineRule="auto"/>
              <w:rPr>
                <w:iCs/>
              </w:rPr>
            </w:pPr>
            <w:r w:rsidRPr="00C5119D">
              <w:rPr>
                <w:iCs/>
              </w:rPr>
              <w:t>Vodaphone</w:t>
            </w:r>
          </w:p>
        </w:tc>
        <w:tc>
          <w:tcPr>
            <w:tcW w:w="2446" w:type="dxa"/>
            <w:noWrap/>
            <w:hideMark/>
          </w:tcPr>
          <w:p w14:paraId="1A1B06E2" w14:textId="77777777" w:rsidR="000B4CE1" w:rsidRPr="00C5119D" w:rsidRDefault="000B4CE1" w:rsidP="000B4CE1">
            <w:pPr>
              <w:spacing w:after="0" w:line="288" w:lineRule="auto"/>
              <w:rPr>
                <w:iCs/>
              </w:rPr>
            </w:pPr>
            <w:r w:rsidRPr="00C5119D">
              <w:rPr>
                <w:iCs/>
              </w:rPr>
              <w:t xml:space="preserve">Clerk's Mobile </w:t>
            </w:r>
          </w:p>
        </w:tc>
        <w:tc>
          <w:tcPr>
            <w:tcW w:w="2888" w:type="dxa"/>
            <w:noWrap/>
            <w:hideMark/>
          </w:tcPr>
          <w:p w14:paraId="5563D275" w14:textId="065C3A92" w:rsidR="000B4CE1" w:rsidRPr="00C5119D" w:rsidRDefault="000B4CE1" w:rsidP="00B848B6">
            <w:pPr>
              <w:spacing w:after="0" w:line="288" w:lineRule="auto"/>
              <w:jc w:val="right"/>
              <w:rPr>
                <w:iCs/>
              </w:rPr>
            </w:pPr>
            <w:r w:rsidRPr="00C5119D">
              <w:rPr>
                <w:iCs/>
              </w:rPr>
              <w:t>£                   18.42</w:t>
            </w:r>
          </w:p>
        </w:tc>
        <w:tc>
          <w:tcPr>
            <w:tcW w:w="1317" w:type="dxa"/>
            <w:noWrap/>
            <w:hideMark/>
          </w:tcPr>
          <w:p w14:paraId="718DB183" w14:textId="3D162C0F" w:rsidR="000B4CE1" w:rsidRPr="00C5119D" w:rsidRDefault="000B4CE1" w:rsidP="00B848B6">
            <w:pPr>
              <w:spacing w:after="0" w:line="288" w:lineRule="auto"/>
              <w:jc w:val="right"/>
              <w:rPr>
                <w:iCs/>
              </w:rPr>
            </w:pPr>
            <w:r w:rsidRPr="00C5119D">
              <w:rPr>
                <w:iCs/>
              </w:rPr>
              <w:t>£      3.68</w:t>
            </w:r>
          </w:p>
        </w:tc>
        <w:tc>
          <w:tcPr>
            <w:tcW w:w="2253" w:type="dxa"/>
            <w:noWrap/>
            <w:hideMark/>
          </w:tcPr>
          <w:p w14:paraId="63DFD4B7" w14:textId="17CF0FC1" w:rsidR="000B4CE1" w:rsidRPr="00C5119D" w:rsidRDefault="000B4CE1" w:rsidP="00B848B6">
            <w:pPr>
              <w:spacing w:after="0" w:line="288" w:lineRule="auto"/>
              <w:jc w:val="right"/>
              <w:rPr>
                <w:iCs/>
              </w:rPr>
            </w:pPr>
            <w:r w:rsidRPr="00C5119D">
              <w:rPr>
                <w:iCs/>
              </w:rPr>
              <w:t>£                          22.10</w:t>
            </w:r>
          </w:p>
        </w:tc>
      </w:tr>
      <w:tr w:rsidR="00C5119D" w:rsidRPr="00C5119D" w14:paraId="4FCA6627" w14:textId="77777777" w:rsidTr="00C5119D">
        <w:trPr>
          <w:trHeight w:val="273"/>
        </w:trPr>
        <w:tc>
          <w:tcPr>
            <w:tcW w:w="2687" w:type="dxa"/>
            <w:noWrap/>
            <w:hideMark/>
          </w:tcPr>
          <w:p w14:paraId="4CB2D72E" w14:textId="77777777" w:rsidR="000B4CE1" w:rsidRPr="00C5119D" w:rsidRDefault="000B4CE1" w:rsidP="000B4CE1">
            <w:pPr>
              <w:spacing w:after="0" w:line="288" w:lineRule="auto"/>
              <w:rPr>
                <w:iCs/>
              </w:rPr>
            </w:pPr>
            <w:r w:rsidRPr="00C5119D">
              <w:rPr>
                <w:iCs/>
              </w:rPr>
              <w:t>NMVHA</w:t>
            </w:r>
          </w:p>
        </w:tc>
        <w:tc>
          <w:tcPr>
            <w:tcW w:w="2446" w:type="dxa"/>
            <w:noWrap/>
            <w:hideMark/>
          </w:tcPr>
          <w:p w14:paraId="0AC17B39" w14:textId="77777777" w:rsidR="000B4CE1" w:rsidRPr="00C5119D" w:rsidRDefault="000B4CE1" w:rsidP="000B4CE1">
            <w:pPr>
              <w:spacing w:after="0" w:line="288" w:lineRule="auto"/>
              <w:rPr>
                <w:iCs/>
              </w:rPr>
            </w:pPr>
            <w:r w:rsidRPr="00C5119D">
              <w:rPr>
                <w:iCs/>
              </w:rPr>
              <w:t>Hall Hire</w:t>
            </w:r>
          </w:p>
        </w:tc>
        <w:tc>
          <w:tcPr>
            <w:tcW w:w="2888" w:type="dxa"/>
            <w:noWrap/>
            <w:hideMark/>
          </w:tcPr>
          <w:p w14:paraId="2A5E573A" w14:textId="7CFABFC4" w:rsidR="000B4CE1" w:rsidRPr="00C5119D" w:rsidRDefault="000B4CE1" w:rsidP="00B848B6">
            <w:pPr>
              <w:spacing w:after="0" w:line="288" w:lineRule="auto"/>
              <w:jc w:val="right"/>
              <w:rPr>
                <w:iCs/>
              </w:rPr>
            </w:pPr>
            <w:r w:rsidRPr="00C5119D">
              <w:rPr>
                <w:iCs/>
              </w:rPr>
              <w:t>£                     30.00</w:t>
            </w:r>
          </w:p>
        </w:tc>
        <w:tc>
          <w:tcPr>
            <w:tcW w:w="1317" w:type="dxa"/>
            <w:noWrap/>
            <w:hideMark/>
          </w:tcPr>
          <w:p w14:paraId="004517FA" w14:textId="77777777" w:rsidR="000B4CE1" w:rsidRPr="00C5119D" w:rsidRDefault="000B4CE1" w:rsidP="00B848B6">
            <w:pPr>
              <w:spacing w:after="0" w:line="288" w:lineRule="auto"/>
              <w:jc w:val="right"/>
              <w:rPr>
                <w:iCs/>
              </w:rPr>
            </w:pPr>
            <w:r w:rsidRPr="00C5119D">
              <w:rPr>
                <w:iCs/>
              </w:rPr>
              <w:t>0</w:t>
            </w:r>
          </w:p>
        </w:tc>
        <w:tc>
          <w:tcPr>
            <w:tcW w:w="2253" w:type="dxa"/>
            <w:noWrap/>
            <w:hideMark/>
          </w:tcPr>
          <w:p w14:paraId="75B5855E" w14:textId="4E83B83A" w:rsidR="000B4CE1" w:rsidRPr="00C5119D" w:rsidRDefault="000B4CE1" w:rsidP="00B848B6">
            <w:pPr>
              <w:spacing w:after="0" w:line="288" w:lineRule="auto"/>
              <w:jc w:val="right"/>
              <w:rPr>
                <w:iCs/>
              </w:rPr>
            </w:pPr>
            <w:r w:rsidRPr="00C5119D">
              <w:rPr>
                <w:iCs/>
              </w:rPr>
              <w:t>£                          30.00</w:t>
            </w:r>
          </w:p>
        </w:tc>
      </w:tr>
      <w:tr w:rsidR="00C5119D" w:rsidRPr="00C5119D" w14:paraId="48DC7529" w14:textId="77777777" w:rsidTr="00C5119D">
        <w:trPr>
          <w:trHeight w:val="283"/>
        </w:trPr>
        <w:tc>
          <w:tcPr>
            <w:tcW w:w="2687" w:type="dxa"/>
            <w:noWrap/>
            <w:hideMark/>
          </w:tcPr>
          <w:p w14:paraId="22BDC9E6" w14:textId="77777777" w:rsidR="000B4CE1" w:rsidRPr="00C5119D" w:rsidRDefault="000B4CE1" w:rsidP="000B4CE1">
            <w:pPr>
              <w:spacing w:after="0" w:line="288" w:lineRule="auto"/>
              <w:rPr>
                <w:iCs/>
              </w:rPr>
            </w:pPr>
            <w:r w:rsidRPr="00C5119D">
              <w:rPr>
                <w:iCs/>
              </w:rPr>
              <w:t>DBC</w:t>
            </w:r>
          </w:p>
        </w:tc>
        <w:tc>
          <w:tcPr>
            <w:tcW w:w="2446" w:type="dxa"/>
            <w:noWrap/>
            <w:hideMark/>
          </w:tcPr>
          <w:p w14:paraId="5B5E6203" w14:textId="77777777" w:rsidR="000B4CE1" w:rsidRPr="00C5119D" w:rsidRDefault="000B4CE1" w:rsidP="000B4CE1">
            <w:pPr>
              <w:spacing w:after="0" w:line="288" w:lineRule="auto"/>
              <w:rPr>
                <w:iCs/>
              </w:rPr>
            </w:pPr>
            <w:r w:rsidRPr="00C5119D">
              <w:rPr>
                <w:iCs/>
              </w:rPr>
              <w:t>Garage Rental</w:t>
            </w:r>
          </w:p>
        </w:tc>
        <w:tc>
          <w:tcPr>
            <w:tcW w:w="2888" w:type="dxa"/>
            <w:noWrap/>
            <w:hideMark/>
          </w:tcPr>
          <w:p w14:paraId="71ADEB09" w14:textId="3A9BB49F" w:rsidR="000B4CE1" w:rsidRPr="00C5119D" w:rsidRDefault="000B4CE1" w:rsidP="00B848B6">
            <w:pPr>
              <w:spacing w:after="0" w:line="288" w:lineRule="auto"/>
              <w:jc w:val="right"/>
              <w:rPr>
                <w:iCs/>
              </w:rPr>
            </w:pPr>
            <w:r w:rsidRPr="00C5119D">
              <w:rPr>
                <w:iCs/>
              </w:rPr>
              <w:t>£                     58.39</w:t>
            </w:r>
          </w:p>
        </w:tc>
        <w:tc>
          <w:tcPr>
            <w:tcW w:w="1317" w:type="dxa"/>
            <w:noWrap/>
            <w:hideMark/>
          </w:tcPr>
          <w:p w14:paraId="381EAE82" w14:textId="253B0CE5" w:rsidR="000B4CE1" w:rsidRPr="00C5119D" w:rsidRDefault="000B4CE1" w:rsidP="00B848B6">
            <w:pPr>
              <w:spacing w:after="0" w:line="288" w:lineRule="auto"/>
              <w:jc w:val="right"/>
              <w:rPr>
                <w:iCs/>
              </w:rPr>
            </w:pPr>
            <w:r w:rsidRPr="00C5119D">
              <w:rPr>
                <w:iCs/>
              </w:rPr>
              <w:t>£        11.68</w:t>
            </w:r>
          </w:p>
        </w:tc>
        <w:tc>
          <w:tcPr>
            <w:tcW w:w="2253" w:type="dxa"/>
            <w:noWrap/>
            <w:hideMark/>
          </w:tcPr>
          <w:p w14:paraId="0C197CFC" w14:textId="3387385B" w:rsidR="000B4CE1" w:rsidRPr="00C5119D" w:rsidRDefault="000B4CE1" w:rsidP="00B848B6">
            <w:pPr>
              <w:spacing w:after="0" w:line="288" w:lineRule="auto"/>
              <w:jc w:val="right"/>
              <w:rPr>
                <w:iCs/>
              </w:rPr>
            </w:pPr>
            <w:r w:rsidRPr="00C5119D">
              <w:rPr>
                <w:iCs/>
              </w:rPr>
              <w:t>£                          70.07</w:t>
            </w:r>
          </w:p>
        </w:tc>
      </w:tr>
      <w:tr w:rsidR="00C5119D" w:rsidRPr="00C5119D" w14:paraId="701934E5" w14:textId="77777777" w:rsidTr="00C5119D">
        <w:trPr>
          <w:trHeight w:val="422"/>
        </w:trPr>
        <w:tc>
          <w:tcPr>
            <w:tcW w:w="2687" w:type="dxa"/>
            <w:noWrap/>
            <w:hideMark/>
          </w:tcPr>
          <w:p w14:paraId="4C8786C7" w14:textId="77777777" w:rsidR="000B4CE1" w:rsidRPr="00C5119D" w:rsidRDefault="000B4CE1" w:rsidP="000B4CE1">
            <w:pPr>
              <w:spacing w:after="0" w:line="288" w:lineRule="auto"/>
              <w:rPr>
                <w:iCs/>
              </w:rPr>
            </w:pPr>
            <w:r w:rsidRPr="00C5119D">
              <w:rPr>
                <w:iCs/>
              </w:rPr>
              <w:t>Paybureau</w:t>
            </w:r>
          </w:p>
        </w:tc>
        <w:tc>
          <w:tcPr>
            <w:tcW w:w="2446" w:type="dxa"/>
            <w:noWrap/>
            <w:hideMark/>
          </w:tcPr>
          <w:p w14:paraId="6CA48534" w14:textId="77777777" w:rsidR="000B4CE1" w:rsidRPr="00C5119D" w:rsidRDefault="000B4CE1" w:rsidP="000B4CE1">
            <w:pPr>
              <w:spacing w:after="0" w:line="288" w:lineRule="auto"/>
              <w:rPr>
                <w:iCs/>
              </w:rPr>
            </w:pPr>
            <w:r w:rsidRPr="00C5119D">
              <w:rPr>
                <w:iCs/>
              </w:rPr>
              <w:t>Monthly Wages Fee</w:t>
            </w:r>
          </w:p>
        </w:tc>
        <w:tc>
          <w:tcPr>
            <w:tcW w:w="2888" w:type="dxa"/>
            <w:noWrap/>
            <w:hideMark/>
          </w:tcPr>
          <w:p w14:paraId="03E75006" w14:textId="026CF954" w:rsidR="000B4CE1" w:rsidRPr="00C5119D" w:rsidRDefault="000B4CE1" w:rsidP="00B848B6">
            <w:pPr>
              <w:spacing w:after="0" w:line="288" w:lineRule="auto"/>
              <w:jc w:val="right"/>
              <w:rPr>
                <w:iCs/>
              </w:rPr>
            </w:pPr>
            <w:r w:rsidRPr="00C5119D">
              <w:rPr>
                <w:iCs/>
              </w:rPr>
              <w:t>£                     18.80</w:t>
            </w:r>
          </w:p>
        </w:tc>
        <w:tc>
          <w:tcPr>
            <w:tcW w:w="1317" w:type="dxa"/>
            <w:noWrap/>
            <w:hideMark/>
          </w:tcPr>
          <w:p w14:paraId="5BF59712" w14:textId="656A7AD1" w:rsidR="000B4CE1" w:rsidRPr="00C5119D" w:rsidRDefault="000B4CE1" w:rsidP="00B848B6">
            <w:pPr>
              <w:spacing w:after="0" w:line="288" w:lineRule="auto"/>
              <w:jc w:val="right"/>
              <w:rPr>
                <w:iCs/>
              </w:rPr>
            </w:pPr>
            <w:r w:rsidRPr="00C5119D">
              <w:rPr>
                <w:iCs/>
              </w:rPr>
              <w:t>£          3.76</w:t>
            </w:r>
          </w:p>
        </w:tc>
        <w:tc>
          <w:tcPr>
            <w:tcW w:w="2253" w:type="dxa"/>
            <w:noWrap/>
            <w:hideMark/>
          </w:tcPr>
          <w:p w14:paraId="77B183C6" w14:textId="0A5DB253" w:rsidR="000B4CE1" w:rsidRPr="00C5119D" w:rsidRDefault="000B4CE1" w:rsidP="00B848B6">
            <w:pPr>
              <w:spacing w:after="0" w:line="288" w:lineRule="auto"/>
              <w:jc w:val="right"/>
              <w:rPr>
                <w:iCs/>
              </w:rPr>
            </w:pPr>
            <w:r w:rsidRPr="00C5119D">
              <w:rPr>
                <w:iCs/>
              </w:rPr>
              <w:t xml:space="preserve">£          </w:t>
            </w:r>
            <w:r w:rsidR="00C5119D">
              <w:rPr>
                <w:iCs/>
              </w:rPr>
              <w:t xml:space="preserve">                </w:t>
            </w:r>
            <w:r w:rsidRPr="00C5119D">
              <w:rPr>
                <w:iCs/>
              </w:rPr>
              <w:t xml:space="preserve"> 22.56</w:t>
            </w:r>
          </w:p>
        </w:tc>
      </w:tr>
      <w:tr w:rsidR="00C5119D" w:rsidRPr="00C5119D" w14:paraId="41236014" w14:textId="77777777" w:rsidTr="00C5119D">
        <w:trPr>
          <w:trHeight w:val="448"/>
        </w:trPr>
        <w:tc>
          <w:tcPr>
            <w:tcW w:w="2687" w:type="dxa"/>
            <w:noWrap/>
            <w:hideMark/>
          </w:tcPr>
          <w:p w14:paraId="120F19AC" w14:textId="77777777" w:rsidR="000B4CE1" w:rsidRPr="00C5119D" w:rsidRDefault="000B4CE1" w:rsidP="000B4CE1">
            <w:pPr>
              <w:spacing w:after="0" w:line="288" w:lineRule="auto"/>
              <w:rPr>
                <w:iCs/>
              </w:rPr>
            </w:pPr>
            <w:r w:rsidRPr="00C5119D">
              <w:rPr>
                <w:iCs/>
              </w:rPr>
              <w:t xml:space="preserve">Chess ICT </w:t>
            </w:r>
          </w:p>
        </w:tc>
        <w:tc>
          <w:tcPr>
            <w:tcW w:w="2446" w:type="dxa"/>
            <w:noWrap/>
            <w:hideMark/>
          </w:tcPr>
          <w:p w14:paraId="2BC9DE80" w14:textId="6129672F" w:rsidR="000B4CE1" w:rsidRPr="00C5119D" w:rsidRDefault="000B4CE1" w:rsidP="000B4CE1">
            <w:pPr>
              <w:spacing w:after="0" w:line="288" w:lineRule="auto"/>
              <w:rPr>
                <w:iCs/>
              </w:rPr>
            </w:pPr>
            <w:r w:rsidRPr="00C5119D">
              <w:rPr>
                <w:iCs/>
              </w:rPr>
              <w:t xml:space="preserve">dd monthly </w:t>
            </w:r>
            <w:r w:rsidR="002F0617" w:rsidRPr="00C5119D">
              <w:rPr>
                <w:iCs/>
              </w:rPr>
              <w:t>fees for</w:t>
            </w:r>
            <w:r w:rsidRPr="00C5119D">
              <w:rPr>
                <w:iCs/>
              </w:rPr>
              <w:t xml:space="preserve"> Cllr emails </w:t>
            </w:r>
            <w:r w:rsidR="00C5119D" w:rsidRPr="00C5119D">
              <w:rPr>
                <w:iCs/>
              </w:rPr>
              <w:t>due (</w:t>
            </w:r>
            <w:r w:rsidRPr="00C5119D">
              <w:rPr>
                <w:iCs/>
              </w:rPr>
              <w:t>paid 28th monthly)</w:t>
            </w:r>
          </w:p>
        </w:tc>
        <w:tc>
          <w:tcPr>
            <w:tcW w:w="2888" w:type="dxa"/>
            <w:noWrap/>
            <w:hideMark/>
          </w:tcPr>
          <w:p w14:paraId="432F92D4" w14:textId="29A5BC85" w:rsidR="000B4CE1" w:rsidRPr="00C5119D" w:rsidRDefault="000B4CE1" w:rsidP="00B848B6">
            <w:pPr>
              <w:spacing w:after="0" w:line="288" w:lineRule="auto"/>
              <w:jc w:val="right"/>
              <w:rPr>
                <w:iCs/>
              </w:rPr>
            </w:pPr>
            <w:r w:rsidRPr="00C5119D">
              <w:rPr>
                <w:iCs/>
              </w:rPr>
              <w:t>£                     36.00</w:t>
            </w:r>
          </w:p>
        </w:tc>
        <w:tc>
          <w:tcPr>
            <w:tcW w:w="1317" w:type="dxa"/>
            <w:noWrap/>
            <w:hideMark/>
          </w:tcPr>
          <w:p w14:paraId="1320B3A6" w14:textId="40F684A9" w:rsidR="000B4CE1" w:rsidRPr="00C5119D" w:rsidRDefault="000B4CE1" w:rsidP="00B848B6">
            <w:pPr>
              <w:spacing w:after="0" w:line="288" w:lineRule="auto"/>
              <w:jc w:val="right"/>
              <w:rPr>
                <w:iCs/>
              </w:rPr>
            </w:pPr>
            <w:r w:rsidRPr="00C5119D">
              <w:rPr>
                <w:iCs/>
              </w:rPr>
              <w:t>£           7.20</w:t>
            </w:r>
          </w:p>
        </w:tc>
        <w:tc>
          <w:tcPr>
            <w:tcW w:w="2253" w:type="dxa"/>
            <w:noWrap/>
            <w:hideMark/>
          </w:tcPr>
          <w:p w14:paraId="6898989B" w14:textId="21D82A0A" w:rsidR="000B4CE1" w:rsidRPr="00C5119D" w:rsidRDefault="000B4CE1" w:rsidP="00B848B6">
            <w:pPr>
              <w:spacing w:after="0" w:line="288" w:lineRule="auto"/>
              <w:jc w:val="right"/>
              <w:rPr>
                <w:iCs/>
              </w:rPr>
            </w:pPr>
            <w:r w:rsidRPr="00C5119D">
              <w:rPr>
                <w:iCs/>
              </w:rPr>
              <w:t xml:space="preserve">£       </w:t>
            </w:r>
            <w:r w:rsidR="00C5119D">
              <w:rPr>
                <w:iCs/>
              </w:rPr>
              <w:t xml:space="preserve">                 </w:t>
            </w:r>
            <w:r w:rsidRPr="00C5119D">
              <w:rPr>
                <w:iCs/>
              </w:rPr>
              <w:t xml:space="preserve">   43.20</w:t>
            </w:r>
          </w:p>
        </w:tc>
      </w:tr>
      <w:tr w:rsidR="00C5119D" w:rsidRPr="00C5119D" w14:paraId="113A7EB3" w14:textId="77777777" w:rsidTr="00C5119D">
        <w:trPr>
          <w:trHeight w:val="320"/>
        </w:trPr>
        <w:tc>
          <w:tcPr>
            <w:tcW w:w="2687" w:type="dxa"/>
            <w:noWrap/>
            <w:hideMark/>
          </w:tcPr>
          <w:p w14:paraId="0529BD14" w14:textId="77777777" w:rsidR="000B4CE1" w:rsidRPr="00C5119D" w:rsidRDefault="000B4CE1" w:rsidP="000B4CE1">
            <w:pPr>
              <w:spacing w:after="0" w:line="288" w:lineRule="auto"/>
              <w:rPr>
                <w:iCs/>
              </w:rPr>
            </w:pPr>
            <w:r w:rsidRPr="00C5119D">
              <w:rPr>
                <w:iCs/>
              </w:rPr>
              <w:t>The Play Inspection Co</w:t>
            </w:r>
          </w:p>
        </w:tc>
        <w:tc>
          <w:tcPr>
            <w:tcW w:w="2446" w:type="dxa"/>
            <w:noWrap/>
            <w:hideMark/>
          </w:tcPr>
          <w:p w14:paraId="27F8BE48" w14:textId="77777777" w:rsidR="000B4CE1" w:rsidRPr="00C5119D" w:rsidRDefault="000B4CE1" w:rsidP="000B4CE1">
            <w:pPr>
              <w:spacing w:after="0" w:line="288" w:lineRule="auto"/>
              <w:rPr>
                <w:iCs/>
              </w:rPr>
            </w:pPr>
            <w:r w:rsidRPr="00C5119D">
              <w:rPr>
                <w:iCs/>
              </w:rPr>
              <w:t>inspection on playpark</w:t>
            </w:r>
          </w:p>
        </w:tc>
        <w:tc>
          <w:tcPr>
            <w:tcW w:w="2888" w:type="dxa"/>
            <w:noWrap/>
            <w:hideMark/>
          </w:tcPr>
          <w:p w14:paraId="390AE14C" w14:textId="563E0C37" w:rsidR="000B4CE1" w:rsidRPr="00C5119D" w:rsidRDefault="000B4CE1" w:rsidP="00B848B6">
            <w:pPr>
              <w:spacing w:after="0" w:line="288" w:lineRule="auto"/>
              <w:jc w:val="right"/>
              <w:rPr>
                <w:iCs/>
              </w:rPr>
            </w:pPr>
            <w:r w:rsidRPr="00C5119D">
              <w:rPr>
                <w:iCs/>
              </w:rPr>
              <w:t>£                   163.50</w:t>
            </w:r>
          </w:p>
        </w:tc>
        <w:tc>
          <w:tcPr>
            <w:tcW w:w="1317" w:type="dxa"/>
            <w:noWrap/>
            <w:hideMark/>
          </w:tcPr>
          <w:p w14:paraId="7172010A" w14:textId="1B489637" w:rsidR="000B4CE1" w:rsidRPr="00C5119D" w:rsidRDefault="000B4CE1" w:rsidP="00B848B6">
            <w:pPr>
              <w:spacing w:after="0" w:line="288" w:lineRule="auto"/>
              <w:jc w:val="right"/>
              <w:rPr>
                <w:iCs/>
              </w:rPr>
            </w:pPr>
            <w:r w:rsidRPr="00C5119D">
              <w:rPr>
                <w:iCs/>
              </w:rPr>
              <w:t>£         32.70</w:t>
            </w:r>
          </w:p>
        </w:tc>
        <w:tc>
          <w:tcPr>
            <w:tcW w:w="2253" w:type="dxa"/>
            <w:noWrap/>
            <w:hideMark/>
          </w:tcPr>
          <w:p w14:paraId="3D9ED412" w14:textId="48C401F8" w:rsidR="000B4CE1" w:rsidRPr="00C5119D" w:rsidRDefault="000B4CE1" w:rsidP="00B848B6">
            <w:pPr>
              <w:spacing w:after="0" w:line="288" w:lineRule="auto"/>
              <w:jc w:val="right"/>
              <w:rPr>
                <w:iCs/>
              </w:rPr>
            </w:pPr>
            <w:r w:rsidRPr="00C5119D">
              <w:rPr>
                <w:iCs/>
              </w:rPr>
              <w:t>£                       196.20</w:t>
            </w:r>
          </w:p>
        </w:tc>
      </w:tr>
      <w:tr w:rsidR="00C5119D" w:rsidRPr="00C5119D" w14:paraId="1A594B3D" w14:textId="77777777" w:rsidTr="00C5119D">
        <w:trPr>
          <w:trHeight w:val="388"/>
        </w:trPr>
        <w:tc>
          <w:tcPr>
            <w:tcW w:w="2687" w:type="dxa"/>
            <w:noWrap/>
            <w:hideMark/>
          </w:tcPr>
          <w:p w14:paraId="0C1B496F" w14:textId="77777777" w:rsidR="000B4CE1" w:rsidRPr="00C5119D" w:rsidRDefault="000B4CE1" w:rsidP="000B4CE1">
            <w:pPr>
              <w:spacing w:after="0" w:line="288" w:lineRule="auto"/>
              <w:rPr>
                <w:b/>
                <w:bCs/>
                <w:iCs/>
              </w:rPr>
            </w:pPr>
            <w:r w:rsidRPr="00C5119D">
              <w:rPr>
                <w:b/>
                <w:bCs/>
                <w:iCs/>
              </w:rPr>
              <w:t>SUBTOTAL</w:t>
            </w:r>
          </w:p>
        </w:tc>
        <w:tc>
          <w:tcPr>
            <w:tcW w:w="2446" w:type="dxa"/>
            <w:noWrap/>
            <w:hideMark/>
          </w:tcPr>
          <w:p w14:paraId="6EB6E5A4" w14:textId="77777777" w:rsidR="000B4CE1" w:rsidRPr="00C5119D" w:rsidRDefault="000B4CE1" w:rsidP="000B4CE1">
            <w:pPr>
              <w:spacing w:after="0" w:line="288" w:lineRule="auto"/>
              <w:rPr>
                <w:iCs/>
              </w:rPr>
            </w:pPr>
          </w:p>
        </w:tc>
        <w:tc>
          <w:tcPr>
            <w:tcW w:w="2888" w:type="dxa"/>
            <w:noWrap/>
            <w:hideMark/>
          </w:tcPr>
          <w:p w14:paraId="57432CF6" w14:textId="256778EB" w:rsidR="000B4CE1" w:rsidRPr="00C5119D" w:rsidRDefault="000B4CE1" w:rsidP="00B848B6">
            <w:pPr>
              <w:spacing w:after="0" w:line="288" w:lineRule="auto"/>
              <w:jc w:val="right"/>
              <w:rPr>
                <w:b/>
                <w:bCs/>
                <w:iCs/>
              </w:rPr>
            </w:pPr>
            <w:r w:rsidRPr="00C5119D">
              <w:rPr>
                <w:b/>
                <w:bCs/>
                <w:iCs/>
              </w:rPr>
              <w:t>£               5,169.71</w:t>
            </w:r>
          </w:p>
        </w:tc>
        <w:tc>
          <w:tcPr>
            <w:tcW w:w="1317" w:type="dxa"/>
            <w:noWrap/>
            <w:hideMark/>
          </w:tcPr>
          <w:p w14:paraId="4720AD36" w14:textId="1CC10DB5" w:rsidR="000B4CE1" w:rsidRPr="00C5119D" w:rsidRDefault="000B4CE1" w:rsidP="00B848B6">
            <w:pPr>
              <w:spacing w:after="0" w:line="288" w:lineRule="auto"/>
              <w:jc w:val="right"/>
              <w:rPr>
                <w:b/>
                <w:bCs/>
                <w:iCs/>
              </w:rPr>
            </w:pPr>
            <w:r w:rsidRPr="00C5119D">
              <w:rPr>
                <w:b/>
                <w:bCs/>
                <w:iCs/>
              </w:rPr>
              <w:t xml:space="preserve">£     </w:t>
            </w:r>
            <w:r w:rsidR="00C5119D" w:rsidRPr="00C5119D">
              <w:rPr>
                <w:b/>
                <w:bCs/>
                <w:iCs/>
              </w:rPr>
              <w:t xml:space="preserve">   </w:t>
            </w:r>
            <w:r w:rsidRPr="00C5119D">
              <w:rPr>
                <w:b/>
                <w:bCs/>
                <w:iCs/>
              </w:rPr>
              <w:t xml:space="preserve"> </w:t>
            </w:r>
            <w:r w:rsidR="00C5119D" w:rsidRPr="00C5119D">
              <w:rPr>
                <w:b/>
                <w:bCs/>
                <w:iCs/>
              </w:rPr>
              <w:t>5</w:t>
            </w:r>
            <w:r w:rsidRPr="00C5119D">
              <w:rPr>
                <w:b/>
                <w:bCs/>
                <w:iCs/>
              </w:rPr>
              <w:t>9.02</w:t>
            </w:r>
          </w:p>
        </w:tc>
        <w:tc>
          <w:tcPr>
            <w:tcW w:w="2253" w:type="dxa"/>
            <w:noWrap/>
            <w:hideMark/>
          </w:tcPr>
          <w:p w14:paraId="4BA1D445" w14:textId="29CE9712" w:rsidR="000B4CE1" w:rsidRPr="00C5119D" w:rsidRDefault="000B4CE1" w:rsidP="00B848B6">
            <w:pPr>
              <w:spacing w:after="0" w:line="288" w:lineRule="auto"/>
              <w:jc w:val="right"/>
              <w:rPr>
                <w:b/>
                <w:bCs/>
                <w:iCs/>
              </w:rPr>
            </w:pPr>
            <w:r w:rsidRPr="00C5119D">
              <w:rPr>
                <w:b/>
                <w:bCs/>
                <w:iCs/>
              </w:rPr>
              <w:t>£                    5,228.73</w:t>
            </w:r>
          </w:p>
        </w:tc>
      </w:tr>
      <w:tr w:rsidR="00C5119D" w:rsidRPr="00C5119D" w14:paraId="65FA8CFD" w14:textId="77777777" w:rsidTr="00C5119D">
        <w:trPr>
          <w:trHeight w:val="759"/>
        </w:trPr>
        <w:tc>
          <w:tcPr>
            <w:tcW w:w="2687" w:type="dxa"/>
            <w:noWrap/>
            <w:hideMark/>
          </w:tcPr>
          <w:p w14:paraId="6EA81369" w14:textId="6197865B" w:rsidR="000B4CE1" w:rsidRPr="00C5119D" w:rsidRDefault="000B4CE1" w:rsidP="000B4CE1">
            <w:pPr>
              <w:spacing w:after="0" w:line="288" w:lineRule="auto"/>
              <w:rPr>
                <w:b/>
                <w:bCs/>
                <w:iCs/>
              </w:rPr>
            </w:pPr>
            <w:r w:rsidRPr="00C5119D">
              <w:rPr>
                <w:b/>
                <w:bCs/>
                <w:iCs/>
              </w:rPr>
              <w:t>Payment made using Debit Card/</w:t>
            </w:r>
            <w:r w:rsidR="00C5119D" w:rsidRPr="00C5119D">
              <w:rPr>
                <w:b/>
                <w:bCs/>
                <w:iCs/>
              </w:rPr>
              <w:t>Online or</w:t>
            </w:r>
            <w:r w:rsidR="00AE7370" w:rsidRPr="00C5119D">
              <w:rPr>
                <w:b/>
                <w:bCs/>
                <w:iCs/>
              </w:rPr>
              <w:t xml:space="preserve"> delegated powers</w:t>
            </w:r>
          </w:p>
        </w:tc>
        <w:tc>
          <w:tcPr>
            <w:tcW w:w="2446" w:type="dxa"/>
            <w:noWrap/>
            <w:hideMark/>
          </w:tcPr>
          <w:p w14:paraId="5D4DE0A1" w14:textId="77777777" w:rsidR="000B4CE1" w:rsidRPr="00C5119D" w:rsidRDefault="000B4CE1" w:rsidP="000B4CE1">
            <w:pPr>
              <w:spacing w:after="0" w:line="288" w:lineRule="auto"/>
              <w:rPr>
                <w:iCs/>
              </w:rPr>
            </w:pPr>
            <w:r w:rsidRPr="00C5119D">
              <w:rPr>
                <w:iCs/>
              </w:rPr>
              <w:t> </w:t>
            </w:r>
          </w:p>
        </w:tc>
        <w:tc>
          <w:tcPr>
            <w:tcW w:w="2888" w:type="dxa"/>
            <w:noWrap/>
            <w:hideMark/>
          </w:tcPr>
          <w:p w14:paraId="57CC9BCB" w14:textId="30AE2822" w:rsidR="000B4CE1" w:rsidRPr="00C5119D" w:rsidRDefault="000B4CE1" w:rsidP="00B848B6">
            <w:pPr>
              <w:spacing w:after="0" w:line="288" w:lineRule="auto"/>
              <w:jc w:val="right"/>
              <w:rPr>
                <w:iCs/>
              </w:rPr>
            </w:pPr>
          </w:p>
        </w:tc>
        <w:tc>
          <w:tcPr>
            <w:tcW w:w="1317" w:type="dxa"/>
            <w:noWrap/>
            <w:hideMark/>
          </w:tcPr>
          <w:p w14:paraId="5F81B122" w14:textId="24466D74" w:rsidR="000B4CE1" w:rsidRPr="00C5119D" w:rsidRDefault="000B4CE1" w:rsidP="00B848B6">
            <w:pPr>
              <w:spacing w:after="0" w:line="288" w:lineRule="auto"/>
              <w:jc w:val="right"/>
              <w:rPr>
                <w:iCs/>
              </w:rPr>
            </w:pPr>
          </w:p>
        </w:tc>
        <w:tc>
          <w:tcPr>
            <w:tcW w:w="2253" w:type="dxa"/>
            <w:noWrap/>
            <w:hideMark/>
          </w:tcPr>
          <w:p w14:paraId="0D753EE5" w14:textId="65BB594B" w:rsidR="000B4CE1" w:rsidRPr="00C5119D" w:rsidRDefault="000B4CE1" w:rsidP="00B848B6">
            <w:pPr>
              <w:spacing w:after="0" w:line="288" w:lineRule="auto"/>
              <w:jc w:val="right"/>
              <w:rPr>
                <w:iCs/>
              </w:rPr>
            </w:pPr>
          </w:p>
        </w:tc>
      </w:tr>
      <w:tr w:rsidR="00C5119D" w:rsidRPr="00C5119D" w14:paraId="534F15B3" w14:textId="77777777" w:rsidTr="00C5119D">
        <w:trPr>
          <w:trHeight w:val="540"/>
        </w:trPr>
        <w:tc>
          <w:tcPr>
            <w:tcW w:w="2687" w:type="dxa"/>
            <w:noWrap/>
            <w:hideMark/>
          </w:tcPr>
          <w:p w14:paraId="57FFAFC8" w14:textId="77777777" w:rsidR="000B4CE1" w:rsidRPr="00C5119D" w:rsidRDefault="000B4CE1" w:rsidP="000B4CE1">
            <w:pPr>
              <w:spacing w:after="0" w:line="288" w:lineRule="auto"/>
              <w:rPr>
                <w:iCs/>
              </w:rPr>
            </w:pPr>
            <w:r w:rsidRPr="00C5119D">
              <w:rPr>
                <w:iCs/>
              </w:rPr>
              <w:t>XL SIGNS</w:t>
            </w:r>
          </w:p>
        </w:tc>
        <w:tc>
          <w:tcPr>
            <w:tcW w:w="2446" w:type="dxa"/>
            <w:noWrap/>
            <w:hideMark/>
          </w:tcPr>
          <w:p w14:paraId="45963F3A" w14:textId="77777777" w:rsidR="000B4CE1" w:rsidRPr="00C5119D" w:rsidRDefault="000B4CE1" w:rsidP="000B4CE1">
            <w:pPr>
              <w:spacing w:after="0" w:line="288" w:lineRule="auto"/>
              <w:rPr>
                <w:iCs/>
              </w:rPr>
            </w:pPr>
            <w:r w:rsidRPr="00C5119D">
              <w:rPr>
                <w:iCs/>
              </w:rPr>
              <w:t>Remembrance signs</w:t>
            </w:r>
          </w:p>
        </w:tc>
        <w:tc>
          <w:tcPr>
            <w:tcW w:w="2888" w:type="dxa"/>
            <w:noWrap/>
            <w:hideMark/>
          </w:tcPr>
          <w:p w14:paraId="33C0036A" w14:textId="0B0FECC4" w:rsidR="000B4CE1" w:rsidRPr="00C5119D" w:rsidRDefault="000B4CE1" w:rsidP="00B848B6">
            <w:pPr>
              <w:spacing w:after="0" w:line="288" w:lineRule="auto"/>
              <w:jc w:val="right"/>
              <w:rPr>
                <w:iCs/>
              </w:rPr>
            </w:pPr>
            <w:r w:rsidRPr="00C5119D">
              <w:rPr>
                <w:iCs/>
              </w:rPr>
              <w:t>£                   192.00</w:t>
            </w:r>
          </w:p>
        </w:tc>
        <w:tc>
          <w:tcPr>
            <w:tcW w:w="1317" w:type="dxa"/>
            <w:noWrap/>
            <w:hideMark/>
          </w:tcPr>
          <w:p w14:paraId="684FC7BB" w14:textId="254C4026" w:rsidR="000B4CE1" w:rsidRPr="00C5119D" w:rsidRDefault="000B4CE1" w:rsidP="00B848B6">
            <w:pPr>
              <w:spacing w:after="0" w:line="288" w:lineRule="auto"/>
              <w:jc w:val="right"/>
              <w:rPr>
                <w:iCs/>
              </w:rPr>
            </w:pPr>
            <w:r w:rsidRPr="00C5119D">
              <w:rPr>
                <w:iCs/>
              </w:rPr>
              <w:t>£         38.40</w:t>
            </w:r>
          </w:p>
        </w:tc>
        <w:tc>
          <w:tcPr>
            <w:tcW w:w="2253" w:type="dxa"/>
            <w:noWrap/>
            <w:hideMark/>
          </w:tcPr>
          <w:p w14:paraId="57AE430C" w14:textId="5F91286B" w:rsidR="000B4CE1" w:rsidRPr="00C5119D" w:rsidRDefault="000B4CE1" w:rsidP="00B848B6">
            <w:pPr>
              <w:spacing w:after="0" w:line="288" w:lineRule="auto"/>
              <w:jc w:val="right"/>
              <w:rPr>
                <w:iCs/>
              </w:rPr>
            </w:pPr>
            <w:r w:rsidRPr="00C5119D">
              <w:rPr>
                <w:iCs/>
              </w:rPr>
              <w:t>£                          230.40</w:t>
            </w:r>
          </w:p>
        </w:tc>
      </w:tr>
      <w:tr w:rsidR="00C5119D" w:rsidRPr="00C5119D" w14:paraId="3F9E9BAF" w14:textId="77777777" w:rsidTr="00C5119D">
        <w:trPr>
          <w:trHeight w:val="406"/>
        </w:trPr>
        <w:tc>
          <w:tcPr>
            <w:tcW w:w="2687" w:type="dxa"/>
            <w:noWrap/>
            <w:hideMark/>
          </w:tcPr>
          <w:p w14:paraId="1C0054EA" w14:textId="77777777" w:rsidR="000B4CE1" w:rsidRPr="00C5119D" w:rsidRDefault="000B4CE1" w:rsidP="000B4CE1">
            <w:pPr>
              <w:spacing w:after="0" w:line="288" w:lineRule="auto"/>
              <w:rPr>
                <w:iCs/>
              </w:rPr>
            </w:pPr>
            <w:r w:rsidRPr="00C5119D">
              <w:rPr>
                <w:iCs/>
              </w:rPr>
              <w:t>RBL</w:t>
            </w:r>
          </w:p>
        </w:tc>
        <w:tc>
          <w:tcPr>
            <w:tcW w:w="2446" w:type="dxa"/>
            <w:noWrap/>
            <w:hideMark/>
          </w:tcPr>
          <w:p w14:paraId="780B77E6" w14:textId="77777777" w:rsidR="000B4CE1" w:rsidRPr="00C5119D" w:rsidRDefault="000B4CE1" w:rsidP="000B4CE1">
            <w:pPr>
              <w:spacing w:after="0" w:line="288" w:lineRule="auto"/>
              <w:rPr>
                <w:iCs/>
              </w:rPr>
            </w:pPr>
            <w:r w:rsidRPr="00C5119D">
              <w:rPr>
                <w:iCs/>
              </w:rPr>
              <w:t>Poppy Wreaths</w:t>
            </w:r>
          </w:p>
        </w:tc>
        <w:tc>
          <w:tcPr>
            <w:tcW w:w="2888" w:type="dxa"/>
            <w:noWrap/>
            <w:hideMark/>
          </w:tcPr>
          <w:p w14:paraId="05B747C8" w14:textId="56E5FC1A" w:rsidR="000B4CE1" w:rsidRPr="00C5119D" w:rsidRDefault="000B4CE1" w:rsidP="00B848B6">
            <w:pPr>
              <w:spacing w:after="0" w:line="288" w:lineRule="auto"/>
              <w:jc w:val="right"/>
              <w:rPr>
                <w:iCs/>
              </w:rPr>
            </w:pPr>
            <w:r w:rsidRPr="00C5119D">
              <w:rPr>
                <w:iCs/>
              </w:rPr>
              <w:t>£                     40.00</w:t>
            </w:r>
          </w:p>
        </w:tc>
        <w:tc>
          <w:tcPr>
            <w:tcW w:w="1317" w:type="dxa"/>
            <w:noWrap/>
            <w:hideMark/>
          </w:tcPr>
          <w:p w14:paraId="6349648C" w14:textId="469A3B2B" w:rsidR="000B4CE1" w:rsidRPr="00C5119D" w:rsidRDefault="000B4CE1" w:rsidP="00B848B6">
            <w:pPr>
              <w:spacing w:after="0" w:line="288" w:lineRule="auto"/>
              <w:jc w:val="right"/>
              <w:rPr>
                <w:iCs/>
              </w:rPr>
            </w:pPr>
            <w:r w:rsidRPr="00C5119D">
              <w:rPr>
                <w:iCs/>
              </w:rPr>
              <w:t>£                -</w:t>
            </w:r>
          </w:p>
        </w:tc>
        <w:tc>
          <w:tcPr>
            <w:tcW w:w="2253" w:type="dxa"/>
            <w:noWrap/>
            <w:hideMark/>
          </w:tcPr>
          <w:p w14:paraId="11A34519" w14:textId="105AFCFE" w:rsidR="000B4CE1" w:rsidRPr="00C5119D" w:rsidRDefault="000B4CE1" w:rsidP="00B848B6">
            <w:pPr>
              <w:spacing w:after="0" w:line="288" w:lineRule="auto"/>
              <w:jc w:val="right"/>
              <w:rPr>
                <w:iCs/>
              </w:rPr>
            </w:pPr>
            <w:r w:rsidRPr="00C5119D">
              <w:rPr>
                <w:iCs/>
              </w:rPr>
              <w:t>£                            40.00</w:t>
            </w:r>
          </w:p>
        </w:tc>
      </w:tr>
      <w:tr w:rsidR="00C5119D" w:rsidRPr="00C5119D" w14:paraId="6F90C2DD" w14:textId="77777777" w:rsidTr="00C5119D">
        <w:trPr>
          <w:trHeight w:val="412"/>
        </w:trPr>
        <w:tc>
          <w:tcPr>
            <w:tcW w:w="2687" w:type="dxa"/>
            <w:noWrap/>
            <w:hideMark/>
          </w:tcPr>
          <w:p w14:paraId="42C76CFA" w14:textId="77777777" w:rsidR="000B4CE1" w:rsidRPr="00C5119D" w:rsidRDefault="000B4CE1" w:rsidP="000B4CE1">
            <w:pPr>
              <w:spacing w:after="0" w:line="288" w:lineRule="auto"/>
              <w:rPr>
                <w:iCs/>
              </w:rPr>
            </w:pPr>
            <w:r w:rsidRPr="00C5119D">
              <w:rPr>
                <w:iCs/>
              </w:rPr>
              <w:t>GRK</w:t>
            </w:r>
          </w:p>
        </w:tc>
        <w:tc>
          <w:tcPr>
            <w:tcW w:w="2446" w:type="dxa"/>
            <w:noWrap/>
            <w:hideMark/>
          </w:tcPr>
          <w:p w14:paraId="33E766AF" w14:textId="77777777" w:rsidR="000B4CE1" w:rsidRPr="00C5119D" w:rsidRDefault="000B4CE1" w:rsidP="000B4CE1">
            <w:pPr>
              <w:spacing w:after="0" w:line="288" w:lineRule="auto"/>
              <w:rPr>
                <w:iCs/>
              </w:rPr>
            </w:pPr>
            <w:r w:rsidRPr="00C5119D">
              <w:rPr>
                <w:iCs/>
              </w:rPr>
              <w:t>Little Library Materials</w:t>
            </w:r>
          </w:p>
        </w:tc>
        <w:tc>
          <w:tcPr>
            <w:tcW w:w="2888" w:type="dxa"/>
            <w:noWrap/>
            <w:hideMark/>
          </w:tcPr>
          <w:p w14:paraId="7690AC01" w14:textId="5005449D" w:rsidR="000B4CE1" w:rsidRPr="00C5119D" w:rsidRDefault="000B4CE1" w:rsidP="00B848B6">
            <w:pPr>
              <w:spacing w:after="0" w:line="288" w:lineRule="auto"/>
              <w:jc w:val="right"/>
              <w:rPr>
                <w:iCs/>
              </w:rPr>
            </w:pPr>
            <w:r w:rsidRPr="00C5119D">
              <w:rPr>
                <w:iCs/>
              </w:rPr>
              <w:t>£                   449.93</w:t>
            </w:r>
          </w:p>
        </w:tc>
        <w:tc>
          <w:tcPr>
            <w:tcW w:w="1317" w:type="dxa"/>
            <w:noWrap/>
            <w:hideMark/>
          </w:tcPr>
          <w:p w14:paraId="272396BB" w14:textId="76D3381A" w:rsidR="000B4CE1" w:rsidRPr="00C5119D" w:rsidRDefault="000B4CE1" w:rsidP="00B848B6">
            <w:pPr>
              <w:spacing w:after="0" w:line="288" w:lineRule="auto"/>
              <w:jc w:val="right"/>
              <w:rPr>
                <w:iCs/>
              </w:rPr>
            </w:pPr>
          </w:p>
        </w:tc>
        <w:tc>
          <w:tcPr>
            <w:tcW w:w="2253" w:type="dxa"/>
            <w:noWrap/>
            <w:hideMark/>
          </w:tcPr>
          <w:p w14:paraId="1B5A3ADC" w14:textId="05F7E39A" w:rsidR="000B4CE1" w:rsidRPr="00C5119D" w:rsidRDefault="000B4CE1" w:rsidP="00B848B6">
            <w:pPr>
              <w:spacing w:after="0" w:line="288" w:lineRule="auto"/>
              <w:jc w:val="right"/>
              <w:rPr>
                <w:iCs/>
              </w:rPr>
            </w:pPr>
            <w:r w:rsidRPr="00C5119D">
              <w:rPr>
                <w:iCs/>
              </w:rPr>
              <w:t>£                          449.93</w:t>
            </w:r>
          </w:p>
        </w:tc>
      </w:tr>
      <w:tr w:rsidR="00C5119D" w:rsidRPr="00C5119D" w14:paraId="5B34893F" w14:textId="77777777" w:rsidTr="00C5119D">
        <w:trPr>
          <w:trHeight w:val="418"/>
        </w:trPr>
        <w:tc>
          <w:tcPr>
            <w:tcW w:w="2687" w:type="dxa"/>
            <w:noWrap/>
            <w:hideMark/>
          </w:tcPr>
          <w:p w14:paraId="1F909A4A" w14:textId="77777777" w:rsidR="000B4CE1" w:rsidRPr="00C5119D" w:rsidRDefault="000B4CE1" w:rsidP="000B4CE1">
            <w:pPr>
              <w:spacing w:after="0" w:line="288" w:lineRule="auto"/>
              <w:rPr>
                <w:iCs/>
              </w:rPr>
            </w:pPr>
            <w:proofErr w:type="spellStart"/>
            <w:r w:rsidRPr="00C5119D">
              <w:rPr>
                <w:iCs/>
              </w:rPr>
              <w:t>Currys</w:t>
            </w:r>
            <w:proofErr w:type="spellEnd"/>
          </w:p>
        </w:tc>
        <w:tc>
          <w:tcPr>
            <w:tcW w:w="2446" w:type="dxa"/>
            <w:noWrap/>
            <w:hideMark/>
          </w:tcPr>
          <w:p w14:paraId="6BD05D43" w14:textId="77777777" w:rsidR="000B4CE1" w:rsidRPr="00C5119D" w:rsidRDefault="000B4CE1" w:rsidP="000B4CE1">
            <w:pPr>
              <w:spacing w:after="0" w:line="288" w:lineRule="auto"/>
              <w:rPr>
                <w:iCs/>
              </w:rPr>
            </w:pPr>
            <w:r w:rsidRPr="00C5119D">
              <w:rPr>
                <w:iCs/>
              </w:rPr>
              <w:t>printer/keyboard/mouse</w:t>
            </w:r>
          </w:p>
        </w:tc>
        <w:tc>
          <w:tcPr>
            <w:tcW w:w="2888" w:type="dxa"/>
            <w:noWrap/>
            <w:hideMark/>
          </w:tcPr>
          <w:p w14:paraId="3B3B98E2" w14:textId="75262CB3" w:rsidR="000B4CE1" w:rsidRPr="00C5119D" w:rsidRDefault="000B4CE1" w:rsidP="00B848B6">
            <w:pPr>
              <w:spacing w:after="0" w:line="288" w:lineRule="auto"/>
              <w:jc w:val="right"/>
              <w:rPr>
                <w:iCs/>
              </w:rPr>
            </w:pPr>
            <w:r w:rsidRPr="00C5119D">
              <w:rPr>
                <w:iCs/>
              </w:rPr>
              <w:t>£                   214.13</w:t>
            </w:r>
          </w:p>
        </w:tc>
        <w:tc>
          <w:tcPr>
            <w:tcW w:w="1317" w:type="dxa"/>
            <w:noWrap/>
            <w:hideMark/>
          </w:tcPr>
          <w:p w14:paraId="7864E9B8" w14:textId="0AD7E5CE" w:rsidR="000B4CE1" w:rsidRPr="00C5119D" w:rsidRDefault="000B4CE1" w:rsidP="00B848B6">
            <w:pPr>
              <w:spacing w:after="0" w:line="288" w:lineRule="auto"/>
              <w:jc w:val="right"/>
              <w:rPr>
                <w:iCs/>
              </w:rPr>
            </w:pPr>
            <w:r w:rsidRPr="00C5119D">
              <w:rPr>
                <w:iCs/>
              </w:rPr>
              <w:t>£         42.83</w:t>
            </w:r>
          </w:p>
        </w:tc>
        <w:tc>
          <w:tcPr>
            <w:tcW w:w="2253" w:type="dxa"/>
            <w:noWrap/>
            <w:hideMark/>
          </w:tcPr>
          <w:p w14:paraId="52672CF5" w14:textId="46C0437A" w:rsidR="000B4CE1" w:rsidRPr="00C5119D" w:rsidRDefault="000B4CE1" w:rsidP="00B848B6">
            <w:pPr>
              <w:spacing w:after="0" w:line="288" w:lineRule="auto"/>
              <w:jc w:val="right"/>
              <w:rPr>
                <w:iCs/>
              </w:rPr>
            </w:pPr>
            <w:r w:rsidRPr="00C5119D">
              <w:rPr>
                <w:iCs/>
              </w:rPr>
              <w:t>£                          256.96</w:t>
            </w:r>
          </w:p>
        </w:tc>
      </w:tr>
      <w:tr w:rsidR="00C5119D" w:rsidRPr="00C5119D" w14:paraId="2E9A81F9" w14:textId="77777777" w:rsidTr="00C5119D">
        <w:trPr>
          <w:trHeight w:val="424"/>
        </w:trPr>
        <w:tc>
          <w:tcPr>
            <w:tcW w:w="2687" w:type="dxa"/>
            <w:noWrap/>
            <w:hideMark/>
          </w:tcPr>
          <w:p w14:paraId="0982125A" w14:textId="77777777" w:rsidR="000B4CE1" w:rsidRPr="00C5119D" w:rsidRDefault="000B4CE1" w:rsidP="000B4CE1">
            <w:pPr>
              <w:spacing w:after="0" w:line="288" w:lineRule="auto"/>
              <w:rPr>
                <w:iCs/>
              </w:rPr>
            </w:pPr>
            <w:r w:rsidRPr="00C5119D">
              <w:rPr>
                <w:iCs/>
              </w:rPr>
              <w:t>Little free Library</w:t>
            </w:r>
          </w:p>
        </w:tc>
        <w:tc>
          <w:tcPr>
            <w:tcW w:w="2446" w:type="dxa"/>
            <w:noWrap/>
            <w:hideMark/>
          </w:tcPr>
          <w:p w14:paraId="43F5B216" w14:textId="77777777" w:rsidR="000B4CE1" w:rsidRPr="00C5119D" w:rsidRDefault="000B4CE1" w:rsidP="000B4CE1">
            <w:pPr>
              <w:spacing w:after="0" w:line="288" w:lineRule="auto"/>
              <w:rPr>
                <w:iCs/>
              </w:rPr>
            </w:pPr>
            <w:r w:rsidRPr="00C5119D">
              <w:rPr>
                <w:iCs/>
              </w:rPr>
              <w:t>little library steward sign</w:t>
            </w:r>
          </w:p>
        </w:tc>
        <w:tc>
          <w:tcPr>
            <w:tcW w:w="2888" w:type="dxa"/>
            <w:noWrap/>
            <w:hideMark/>
          </w:tcPr>
          <w:p w14:paraId="64146D76" w14:textId="1EBF1FFE" w:rsidR="000B4CE1" w:rsidRPr="00C5119D" w:rsidRDefault="000B4CE1" w:rsidP="00B848B6">
            <w:pPr>
              <w:spacing w:after="0" w:line="288" w:lineRule="auto"/>
              <w:jc w:val="right"/>
              <w:rPr>
                <w:iCs/>
              </w:rPr>
            </w:pPr>
            <w:r w:rsidRPr="00C5119D">
              <w:rPr>
                <w:iCs/>
              </w:rPr>
              <w:t>£                    51.82</w:t>
            </w:r>
          </w:p>
        </w:tc>
        <w:tc>
          <w:tcPr>
            <w:tcW w:w="1317" w:type="dxa"/>
            <w:noWrap/>
            <w:hideMark/>
          </w:tcPr>
          <w:p w14:paraId="7EB841EC" w14:textId="55764118" w:rsidR="000B4CE1" w:rsidRPr="00C5119D" w:rsidRDefault="000B4CE1" w:rsidP="00B848B6">
            <w:pPr>
              <w:spacing w:after="0" w:line="288" w:lineRule="auto"/>
              <w:jc w:val="right"/>
              <w:rPr>
                <w:iCs/>
              </w:rPr>
            </w:pPr>
          </w:p>
        </w:tc>
        <w:tc>
          <w:tcPr>
            <w:tcW w:w="2253" w:type="dxa"/>
            <w:noWrap/>
            <w:hideMark/>
          </w:tcPr>
          <w:p w14:paraId="7DC5F6D0" w14:textId="11131D00" w:rsidR="000B4CE1" w:rsidRPr="00C5119D" w:rsidRDefault="000B4CE1" w:rsidP="00B848B6">
            <w:pPr>
              <w:spacing w:after="0" w:line="288" w:lineRule="auto"/>
              <w:jc w:val="right"/>
              <w:rPr>
                <w:iCs/>
              </w:rPr>
            </w:pPr>
            <w:r w:rsidRPr="00C5119D">
              <w:rPr>
                <w:iCs/>
              </w:rPr>
              <w:t>£                            51.82</w:t>
            </w:r>
          </w:p>
        </w:tc>
      </w:tr>
      <w:tr w:rsidR="00C75B15" w:rsidRPr="00C5119D" w14:paraId="4E26BD75" w14:textId="77777777" w:rsidTr="00C5119D">
        <w:trPr>
          <w:trHeight w:val="424"/>
        </w:trPr>
        <w:tc>
          <w:tcPr>
            <w:tcW w:w="2687" w:type="dxa"/>
            <w:noWrap/>
          </w:tcPr>
          <w:p w14:paraId="72DF5D75" w14:textId="65493980" w:rsidR="00C75B15" w:rsidRPr="00745180" w:rsidRDefault="00C75B15" w:rsidP="000B4CE1">
            <w:pPr>
              <w:spacing w:after="0" w:line="288" w:lineRule="auto"/>
              <w:rPr>
                <w:b/>
                <w:bCs/>
                <w:iCs/>
              </w:rPr>
            </w:pPr>
            <w:r w:rsidRPr="00745180">
              <w:rPr>
                <w:b/>
                <w:bCs/>
                <w:iCs/>
              </w:rPr>
              <w:t xml:space="preserve">Totals </w:t>
            </w:r>
          </w:p>
        </w:tc>
        <w:tc>
          <w:tcPr>
            <w:tcW w:w="2446" w:type="dxa"/>
            <w:noWrap/>
          </w:tcPr>
          <w:p w14:paraId="7E114E42" w14:textId="77777777" w:rsidR="00C75B15" w:rsidRPr="00745180" w:rsidRDefault="00C75B15" w:rsidP="000B4CE1">
            <w:pPr>
              <w:spacing w:after="0" w:line="288" w:lineRule="auto"/>
              <w:rPr>
                <w:b/>
                <w:bCs/>
                <w:iCs/>
              </w:rPr>
            </w:pPr>
          </w:p>
        </w:tc>
        <w:tc>
          <w:tcPr>
            <w:tcW w:w="2888" w:type="dxa"/>
            <w:noWrap/>
          </w:tcPr>
          <w:p w14:paraId="78F42472" w14:textId="6EFFD63C" w:rsidR="00C75B15" w:rsidRPr="00745180" w:rsidRDefault="00C75B15" w:rsidP="00B848B6">
            <w:pPr>
              <w:spacing w:after="0" w:line="288" w:lineRule="auto"/>
              <w:jc w:val="right"/>
              <w:rPr>
                <w:b/>
                <w:bCs/>
                <w:iCs/>
              </w:rPr>
            </w:pPr>
            <w:r w:rsidRPr="00745180">
              <w:rPr>
                <w:b/>
                <w:bCs/>
                <w:iCs/>
              </w:rPr>
              <w:t>£               6117.59</w:t>
            </w:r>
          </w:p>
        </w:tc>
        <w:tc>
          <w:tcPr>
            <w:tcW w:w="1317" w:type="dxa"/>
            <w:noWrap/>
          </w:tcPr>
          <w:p w14:paraId="49272DF6" w14:textId="1BBF9DEB" w:rsidR="00C75B15" w:rsidRPr="00745180" w:rsidRDefault="00B848B6" w:rsidP="00B848B6">
            <w:pPr>
              <w:spacing w:after="0" w:line="288" w:lineRule="auto"/>
              <w:jc w:val="right"/>
              <w:rPr>
                <w:b/>
                <w:bCs/>
                <w:iCs/>
              </w:rPr>
            </w:pPr>
            <w:r w:rsidRPr="00745180">
              <w:rPr>
                <w:b/>
                <w:bCs/>
                <w:iCs/>
              </w:rPr>
              <w:t xml:space="preserve">£ </w:t>
            </w:r>
            <w:r w:rsidR="00C75B15" w:rsidRPr="00745180">
              <w:rPr>
                <w:b/>
                <w:bCs/>
                <w:iCs/>
              </w:rPr>
              <w:t>140.25</w:t>
            </w:r>
          </w:p>
        </w:tc>
        <w:tc>
          <w:tcPr>
            <w:tcW w:w="2253" w:type="dxa"/>
            <w:noWrap/>
          </w:tcPr>
          <w:p w14:paraId="7F1B1CA4" w14:textId="7450F38A" w:rsidR="00C75B15" w:rsidRPr="00745180" w:rsidRDefault="00B848B6" w:rsidP="00B848B6">
            <w:pPr>
              <w:spacing w:after="0" w:line="288" w:lineRule="auto"/>
              <w:jc w:val="right"/>
              <w:rPr>
                <w:b/>
                <w:bCs/>
                <w:iCs/>
              </w:rPr>
            </w:pPr>
            <w:r w:rsidRPr="00745180">
              <w:rPr>
                <w:b/>
                <w:bCs/>
                <w:iCs/>
              </w:rPr>
              <w:t>£ 6257.84</w:t>
            </w:r>
          </w:p>
        </w:tc>
      </w:tr>
      <w:tr w:rsidR="002B12D8" w:rsidRPr="00C5119D" w14:paraId="155D1CE9" w14:textId="77777777" w:rsidTr="00C5119D">
        <w:trPr>
          <w:trHeight w:val="424"/>
        </w:trPr>
        <w:tc>
          <w:tcPr>
            <w:tcW w:w="2687" w:type="dxa"/>
            <w:noWrap/>
          </w:tcPr>
          <w:p w14:paraId="5CD4BF53" w14:textId="4201C489" w:rsidR="002B12D8" w:rsidRDefault="002B12D8" w:rsidP="002B12D8">
            <w:pPr>
              <w:spacing w:after="0" w:line="288" w:lineRule="auto"/>
              <w:rPr>
                <w:b/>
                <w:bCs/>
                <w:iCs/>
              </w:rPr>
            </w:pPr>
            <w:r w:rsidRPr="0000368F">
              <w:rPr>
                <w:b/>
                <w:bCs/>
                <w:iCs/>
              </w:rPr>
              <w:t>total income banked to Lloyds Current Account as shown in the receipts and payments report</w:t>
            </w:r>
            <w:r>
              <w:rPr>
                <w:b/>
                <w:bCs/>
                <w:iCs/>
              </w:rPr>
              <w:t>.</w:t>
            </w:r>
          </w:p>
          <w:p w14:paraId="32498F0D" w14:textId="4D664CAE" w:rsidR="002B12D8" w:rsidRPr="00745180" w:rsidRDefault="002B12D8" w:rsidP="002B12D8">
            <w:pPr>
              <w:spacing w:after="0" w:line="288" w:lineRule="auto"/>
              <w:rPr>
                <w:b/>
                <w:bCs/>
                <w:iCs/>
              </w:rPr>
            </w:pPr>
            <w:r>
              <w:rPr>
                <w:b/>
                <w:bCs/>
                <w:iCs/>
              </w:rPr>
              <w:t>D</w:t>
            </w:r>
            <w:r w:rsidRPr="001F3C55">
              <w:rPr>
                <w:b/>
                <w:bCs/>
                <w:iCs/>
              </w:rPr>
              <w:t xml:space="preserve">etail to be reported January  </w:t>
            </w:r>
          </w:p>
        </w:tc>
        <w:tc>
          <w:tcPr>
            <w:tcW w:w="2446" w:type="dxa"/>
            <w:noWrap/>
          </w:tcPr>
          <w:p w14:paraId="4B01BA9E" w14:textId="5D14FBBA" w:rsidR="002B12D8" w:rsidRPr="00745180" w:rsidRDefault="002B12D8" w:rsidP="002B12D8">
            <w:pPr>
              <w:spacing w:after="0" w:line="288" w:lineRule="auto"/>
              <w:rPr>
                <w:b/>
                <w:bCs/>
                <w:iCs/>
              </w:rPr>
            </w:pPr>
            <w:r w:rsidRPr="0000368F">
              <w:rPr>
                <w:b/>
                <w:bCs/>
                <w:iCs/>
              </w:rPr>
              <w:t>advertising income and CIL</w:t>
            </w:r>
          </w:p>
        </w:tc>
        <w:tc>
          <w:tcPr>
            <w:tcW w:w="2888" w:type="dxa"/>
            <w:noWrap/>
          </w:tcPr>
          <w:p w14:paraId="1C611186" w14:textId="77777777" w:rsidR="002B12D8" w:rsidRPr="00745180" w:rsidRDefault="002B12D8" w:rsidP="002B12D8">
            <w:pPr>
              <w:spacing w:after="0" w:line="288" w:lineRule="auto"/>
              <w:jc w:val="right"/>
              <w:rPr>
                <w:b/>
                <w:bCs/>
                <w:iCs/>
              </w:rPr>
            </w:pPr>
          </w:p>
        </w:tc>
        <w:tc>
          <w:tcPr>
            <w:tcW w:w="1317" w:type="dxa"/>
            <w:noWrap/>
          </w:tcPr>
          <w:p w14:paraId="52E9F827" w14:textId="77777777" w:rsidR="002B12D8" w:rsidRPr="00745180" w:rsidRDefault="002B12D8" w:rsidP="002B12D8">
            <w:pPr>
              <w:spacing w:after="0" w:line="288" w:lineRule="auto"/>
              <w:jc w:val="right"/>
              <w:rPr>
                <w:b/>
                <w:bCs/>
                <w:iCs/>
              </w:rPr>
            </w:pPr>
          </w:p>
        </w:tc>
        <w:tc>
          <w:tcPr>
            <w:tcW w:w="2253" w:type="dxa"/>
            <w:noWrap/>
          </w:tcPr>
          <w:p w14:paraId="74E1CC07" w14:textId="28C72397" w:rsidR="002B12D8" w:rsidRPr="00745180" w:rsidRDefault="002B12D8" w:rsidP="002B12D8">
            <w:pPr>
              <w:spacing w:after="0" w:line="288" w:lineRule="auto"/>
              <w:jc w:val="right"/>
              <w:rPr>
                <w:b/>
                <w:bCs/>
                <w:iCs/>
              </w:rPr>
            </w:pPr>
            <w:r w:rsidRPr="001F3C55">
              <w:rPr>
                <w:b/>
                <w:bCs/>
                <w:iCs/>
              </w:rPr>
              <w:tab/>
            </w:r>
            <w:r w:rsidRPr="001F3C55">
              <w:rPr>
                <w:b/>
                <w:bCs/>
                <w:iCs/>
              </w:rPr>
              <w:tab/>
            </w:r>
            <w:r w:rsidRPr="001F3C55">
              <w:rPr>
                <w:b/>
                <w:bCs/>
                <w:iCs/>
              </w:rPr>
              <w:tab/>
            </w:r>
            <w:r w:rsidRPr="001F3C55">
              <w:rPr>
                <w:b/>
                <w:bCs/>
                <w:iCs/>
              </w:rPr>
              <w:tab/>
            </w:r>
            <w:r w:rsidRPr="001F3C55">
              <w:rPr>
                <w:b/>
                <w:bCs/>
                <w:iCs/>
              </w:rPr>
              <w:tab/>
              <w:t xml:space="preserve"> £4,503.08 </w:t>
            </w:r>
            <w:r w:rsidRPr="001F3C55">
              <w:rPr>
                <w:b/>
                <w:bCs/>
                <w:iCs/>
              </w:rPr>
              <w:tab/>
              <w:t xml:space="preserve"> </w:t>
            </w:r>
          </w:p>
        </w:tc>
      </w:tr>
    </w:tbl>
    <w:p w14:paraId="1FEC5B7E" w14:textId="5F5D7081" w:rsidR="00A94AA9" w:rsidRPr="00A94AA9" w:rsidRDefault="00A94AA9" w:rsidP="00A94AA9">
      <w:pPr>
        <w:spacing w:after="0" w:line="288" w:lineRule="auto"/>
        <w:rPr>
          <w:iCs/>
          <w:sz w:val="24"/>
          <w:szCs w:val="24"/>
        </w:rPr>
      </w:pPr>
    </w:p>
    <w:p w14:paraId="7AB436F6" w14:textId="77777777" w:rsidR="001C0F4C" w:rsidRDefault="001C0F4C" w:rsidP="001C0F4C">
      <w:pPr>
        <w:pStyle w:val="ListParagraph"/>
        <w:numPr>
          <w:ilvl w:val="0"/>
          <w:numId w:val="1"/>
        </w:numPr>
        <w:spacing w:after="0" w:line="288" w:lineRule="auto"/>
        <w:rPr>
          <w:iCs/>
          <w:sz w:val="24"/>
          <w:szCs w:val="24"/>
        </w:rPr>
      </w:pPr>
      <w:r>
        <w:rPr>
          <w:iCs/>
          <w:sz w:val="24"/>
          <w:szCs w:val="24"/>
        </w:rPr>
        <w:t>To note that the contractual pay rises (2024/25 NJC PayScale’s) has been applied for all staff, back dated to 1</w:t>
      </w:r>
      <w:r w:rsidRPr="00C35345">
        <w:rPr>
          <w:iCs/>
          <w:sz w:val="24"/>
          <w:szCs w:val="24"/>
          <w:vertAlign w:val="superscript"/>
        </w:rPr>
        <w:t>st</w:t>
      </w:r>
      <w:r>
        <w:rPr>
          <w:iCs/>
          <w:sz w:val="24"/>
          <w:szCs w:val="24"/>
        </w:rPr>
        <w:t xml:space="preserve"> April 2024 (included on schedule) </w:t>
      </w:r>
    </w:p>
    <w:p w14:paraId="6EAD68C3"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 xml:space="preserve">To delegate authority to the clerk, in consultation with the chairman, to make all contractual payments for December as there will be no December meeting. (To be ratified at the January meeting) </w:t>
      </w:r>
    </w:p>
    <w:p w14:paraId="41C6E832" w14:textId="0BCEDB79" w:rsidR="00A94AA9" w:rsidRPr="006E5A28" w:rsidRDefault="00A94AA9" w:rsidP="00A94AA9">
      <w:pPr>
        <w:spacing w:after="0" w:line="288" w:lineRule="auto"/>
        <w:rPr>
          <w:iCs/>
          <w:sz w:val="24"/>
          <w:szCs w:val="24"/>
        </w:rPr>
      </w:pPr>
      <w:r w:rsidRPr="006E5A28">
        <w:rPr>
          <w:b/>
          <w:bCs/>
          <w:iCs/>
          <w:sz w:val="24"/>
          <w:szCs w:val="24"/>
        </w:rPr>
        <w:t>Resolved</w:t>
      </w:r>
      <w:r w:rsidRPr="006E5A28">
        <w:rPr>
          <w:iCs/>
          <w:sz w:val="24"/>
          <w:szCs w:val="24"/>
        </w:rPr>
        <w:t xml:space="preserve">, proposed Cllr Kennedy, seconded Cllr Roberts that items b and c as listed above be noted and approved. Unanimous decision. </w:t>
      </w:r>
    </w:p>
    <w:p w14:paraId="0D98E22D"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lastRenderedPageBreak/>
        <w:t>To confirm the bank signatories for the Nov &amp; Dec payments</w:t>
      </w:r>
    </w:p>
    <w:p w14:paraId="6DF3265E" w14:textId="0723A33F" w:rsidR="00A94AA9" w:rsidRPr="006E5A28" w:rsidRDefault="00A94AA9" w:rsidP="00A94AA9">
      <w:pPr>
        <w:spacing w:after="0" w:line="288" w:lineRule="auto"/>
        <w:rPr>
          <w:iCs/>
          <w:sz w:val="24"/>
          <w:szCs w:val="24"/>
        </w:rPr>
      </w:pPr>
      <w:r w:rsidRPr="006E5A28">
        <w:rPr>
          <w:b/>
          <w:bCs/>
          <w:iCs/>
          <w:sz w:val="24"/>
          <w:szCs w:val="24"/>
        </w:rPr>
        <w:t>Resolved</w:t>
      </w:r>
      <w:r w:rsidRPr="006E5A28">
        <w:rPr>
          <w:iCs/>
          <w:sz w:val="24"/>
          <w:szCs w:val="24"/>
        </w:rPr>
        <w:t>, proposed Cllr Kennedy, seconded Cllr Bayley that Cllrs Berkel</w:t>
      </w:r>
      <w:r w:rsidR="0050663F">
        <w:rPr>
          <w:iCs/>
          <w:sz w:val="24"/>
          <w:szCs w:val="24"/>
        </w:rPr>
        <w:t>e</w:t>
      </w:r>
      <w:r w:rsidRPr="006E5A28">
        <w:rPr>
          <w:iCs/>
          <w:sz w:val="24"/>
          <w:szCs w:val="24"/>
        </w:rPr>
        <w:t xml:space="preserve">y and Kennedy sign off the </w:t>
      </w:r>
      <w:r w:rsidR="0050663F">
        <w:rPr>
          <w:iCs/>
          <w:sz w:val="24"/>
          <w:szCs w:val="24"/>
        </w:rPr>
        <w:t>bank</w:t>
      </w:r>
      <w:r w:rsidR="006134A9">
        <w:rPr>
          <w:iCs/>
          <w:sz w:val="24"/>
          <w:szCs w:val="24"/>
        </w:rPr>
        <w:t xml:space="preserve"> </w:t>
      </w:r>
      <w:r w:rsidRPr="006E5A28">
        <w:rPr>
          <w:iCs/>
          <w:sz w:val="24"/>
          <w:szCs w:val="24"/>
        </w:rPr>
        <w:t xml:space="preserve">payments for November and December. Unanimous decision. </w:t>
      </w:r>
    </w:p>
    <w:p w14:paraId="3D298A07"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review the earmarked reserves held by NMPC</w:t>
      </w:r>
    </w:p>
    <w:p w14:paraId="7DA0F26D"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receive and approve the statutory receipts and payments report up to 30</w:t>
      </w:r>
      <w:r w:rsidRPr="006E5A28">
        <w:rPr>
          <w:iCs/>
          <w:sz w:val="24"/>
          <w:szCs w:val="24"/>
          <w:vertAlign w:val="superscript"/>
        </w:rPr>
        <w:t>th</w:t>
      </w:r>
      <w:r w:rsidRPr="006E5A28">
        <w:rPr>
          <w:iCs/>
          <w:sz w:val="24"/>
          <w:szCs w:val="24"/>
        </w:rPr>
        <w:t xml:space="preserve"> Oct 2024</w:t>
      </w:r>
    </w:p>
    <w:p w14:paraId="22812F2B"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receive and approve the bank reconciliation up to 30</w:t>
      </w:r>
      <w:r w:rsidRPr="006E5A28">
        <w:rPr>
          <w:iCs/>
          <w:sz w:val="24"/>
          <w:szCs w:val="24"/>
          <w:vertAlign w:val="superscript"/>
        </w:rPr>
        <w:t>th</w:t>
      </w:r>
      <w:r w:rsidRPr="006E5A28">
        <w:rPr>
          <w:iCs/>
          <w:sz w:val="24"/>
          <w:szCs w:val="24"/>
        </w:rPr>
        <w:t xml:space="preserve"> Oct 2024</w:t>
      </w:r>
    </w:p>
    <w:p w14:paraId="50FB49EE"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receive and approve the asset register up to 30</w:t>
      </w:r>
      <w:r w:rsidRPr="006E5A28">
        <w:rPr>
          <w:iCs/>
          <w:sz w:val="24"/>
          <w:szCs w:val="24"/>
          <w:vertAlign w:val="superscript"/>
        </w:rPr>
        <w:t>th</w:t>
      </w:r>
      <w:r w:rsidRPr="006E5A28">
        <w:rPr>
          <w:iCs/>
          <w:sz w:val="24"/>
          <w:szCs w:val="24"/>
        </w:rPr>
        <w:t xml:space="preserve"> October 2024 </w:t>
      </w:r>
    </w:p>
    <w:p w14:paraId="535009F9" w14:textId="77777777" w:rsidR="001C0F4C" w:rsidRPr="006E5A28" w:rsidRDefault="001C0F4C" w:rsidP="001C0F4C">
      <w:pPr>
        <w:pStyle w:val="ListParagraph"/>
        <w:numPr>
          <w:ilvl w:val="0"/>
          <w:numId w:val="1"/>
        </w:numPr>
        <w:spacing w:after="0" w:line="288" w:lineRule="auto"/>
        <w:rPr>
          <w:iCs/>
          <w:sz w:val="24"/>
          <w:szCs w:val="24"/>
        </w:rPr>
      </w:pPr>
      <w:r w:rsidRPr="006E5A28">
        <w:rPr>
          <w:iCs/>
          <w:sz w:val="24"/>
          <w:szCs w:val="24"/>
        </w:rPr>
        <w:t>To note that the pension returns for November 2024 have been submitted</w:t>
      </w:r>
    </w:p>
    <w:p w14:paraId="591ACE8D" w14:textId="4B881979" w:rsidR="006E5A28" w:rsidRPr="006E5A28" w:rsidRDefault="00A94AA9" w:rsidP="00A94AA9">
      <w:pPr>
        <w:spacing w:after="0" w:line="288" w:lineRule="auto"/>
        <w:rPr>
          <w:iCs/>
          <w:sz w:val="24"/>
          <w:szCs w:val="24"/>
        </w:rPr>
      </w:pPr>
      <w:r w:rsidRPr="006E5A28">
        <w:rPr>
          <w:b/>
          <w:bCs/>
          <w:iCs/>
          <w:sz w:val="24"/>
          <w:szCs w:val="24"/>
        </w:rPr>
        <w:t>Resolved</w:t>
      </w:r>
      <w:r w:rsidRPr="006E5A28">
        <w:rPr>
          <w:iCs/>
          <w:sz w:val="24"/>
          <w:szCs w:val="24"/>
        </w:rPr>
        <w:t xml:space="preserve">, proposed Cllr Kennedy, seconded Cllr Berkeley that items e-I above be received, noted and approved with bank balances reconciled </w:t>
      </w:r>
      <w:r w:rsidR="006E5A28" w:rsidRPr="006E5A28">
        <w:rPr>
          <w:iCs/>
          <w:sz w:val="24"/>
          <w:szCs w:val="24"/>
        </w:rPr>
        <w:t>on</w:t>
      </w:r>
      <w:r w:rsidRPr="006E5A28">
        <w:rPr>
          <w:iCs/>
          <w:sz w:val="24"/>
          <w:szCs w:val="24"/>
        </w:rPr>
        <w:t xml:space="preserve"> 30</w:t>
      </w:r>
      <w:r w:rsidRPr="006E5A28">
        <w:rPr>
          <w:iCs/>
          <w:sz w:val="24"/>
          <w:szCs w:val="24"/>
          <w:vertAlign w:val="superscript"/>
        </w:rPr>
        <w:t>th</w:t>
      </w:r>
      <w:r w:rsidRPr="006E5A28">
        <w:rPr>
          <w:iCs/>
          <w:sz w:val="24"/>
          <w:szCs w:val="24"/>
        </w:rPr>
        <w:t xml:space="preserve"> October 2024 being </w:t>
      </w:r>
      <w:r w:rsidRPr="006E5A28">
        <w:rPr>
          <w:b/>
          <w:bCs/>
          <w:iCs/>
          <w:sz w:val="24"/>
          <w:szCs w:val="24"/>
        </w:rPr>
        <w:t>£123821.78</w:t>
      </w:r>
      <w:r w:rsidRPr="006E5A28">
        <w:rPr>
          <w:iCs/>
          <w:sz w:val="24"/>
          <w:szCs w:val="24"/>
        </w:rPr>
        <w:t xml:space="preserve"> and the asset register showing a value of </w:t>
      </w:r>
      <w:r w:rsidRPr="006E5A28">
        <w:rPr>
          <w:b/>
          <w:bCs/>
          <w:iCs/>
          <w:sz w:val="24"/>
          <w:szCs w:val="24"/>
        </w:rPr>
        <w:t>£</w:t>
      </w:r>
      <w:r w:rsidR="006E5A28" w:rsidRPr="006E5A28">
        <w:rPr>
          <w:b/>
          <w:bCs/>
          <w:iCs/>
          <w:sz w:val="24"/>
          <w:szCs w:val="24"/>
        </w:rPr>
        <w:t xml:space="preserve">26433.49. </w:t>
      </w:r>
      <w:r w:rsidR="006E5A28" w:rsidRPr="006E5A28">
        <w:rPr>
          <w:iCs/>
          <w:sz w:val="24"/>
          <w:szCs w:val="24"/>
        </w:rPr>
        <w:t>Unanimous decision.</w:t>
      </w:r>
    </w:p>
    <w:p w14:paraId="409B7F7B" w14:textId="77777777" w:rsidR="001C0F4C" w:rsidRDefault="001C0F4C" w:rsidP="001C0F4C">
      <w:pPr>
        <w:pStyle w:val="ListParagraph"/>
        <w:spacing w:after="0"/>
        <w:ind w:left="360"/>
        <w:rPr>
          <w:iCs/>
          <w:sz w:val="24"/>
          <w:szCs w:val="24"/>
        </w:rPr>
      </w:pPr>
    </w:p>
    <w:p w14:paraId="28766C59" w14:textId="77777777" w:rsidR="001C0F4C" w:rsidRDefault="001C0F4C" w:rsidP="001C0F4C">
      <w:pPr>
        <w:pStyle w:val="Heading3"/>
        <w:rPr>
          <w:b/>
          <w:bCs/>
          <w:color w:val="auto"/>
        </w:rPr>
      </w:pPr>
      <w:r w:rsidRPr="004542EE">
        <w:rPr>
          <w:b/>
          <w:bCs/>
          <w:color w:val="auto"/>
        </w:rPr>
        <w:t>24/1</w:t>
      </w:r>
      <w:r>
        <w:rPr>
          <w:b/>
          <w:bCs/>
          <w:color w:val="auto"/>
        </w:rPr>
        <w:t>25</w:t>
      </w:r>
      <w:r w:rsidRPr="004542EE">
        <w:rPr>
          <w:b/>
          <w:bCs/>
          <w:color w:val="auto"/>
        </w:rPr>
        <w:t xml:space="preserve">/FPC     </w:t>
      </w:r>
      <w:r>
        <w:rPr>
          <w:b/>
          <w:bCs/>
          <w:color w:val="auto"/>
        </w:rPr>
        <w:t>Budget 2025/26 Appendix 5</w:t>
      </w:r>
    </w:p>
    <w:p w14:paraId="622763ED" w14:textId="77777777" w:rsidR="001C0F4C" w:rsidRPr="001935D4" w:rsidRDefault="001C0F4C" w:rsidP="001C0F4C">
      <w:pPr>
        <w:pStyle w:val="ListParagraph"/>
        <w:numPr>
          <w:ilvl w:val="0"/>
          <w:numId w:val="2"/>
        </w:numPr>
        <w:spacing w:after="200" w:line="288" w:lineRule="auto"/>
        <w:ind w:left="720"/>
        <w:rPr>
          <w:sz w:val="24"/>
          <w:szCs w:val="24"/>
        </w:rPr>
      </w:pPr>
      <w:r w:rsidRPr="001935D4">
        <w:rPr>
          <w:sz w:val="24"/>
          <w:szCs w:val="24"/>
        </w:rPr>
        <w:t>To review the budget document V2 circulated and to feedback any comments or amendments to the clerk (including any comments regarding salary budget line and magazine advertisement pricing)</w:t>
      </w:r>
    </w:p>
    <w:p w14:paraId="1C3173E2" w14:textId="77777777" w:rsidR="001C0F4C" w:rsidRDefault="001C0F4C" w:rsidP="001C0F4C">
      <w:pPr>
        <w:pStyle w:val="ListParagraph"/>
        <w:numPr>
          <w:ilvl w:val="0"/>
          <w:numId w:val="2"/>
        </w:numPr>
        <w:spacing w:after="200" w:line="288" w:lineRule="auto"/>
        <w:ind w:left="720"/>
        <w:rPr>
          <w:sz w:val="24"/>
          <w:szCs w:val="24"/>
        </w:rPr>
      </w:pPr>
      <w:r w:rsidRPr="001935D4">
        <w:rPr>
          <w:sz w:val="24"/>
          <w:szCs w:val="24"/>
        </w:rPr>
        <w:t xml:space="preserve">To </w:t>
      </w:r>
      <w:r>
        <w:rPr>
          <w:sz w:val="24"/>
          <w:szCs w:val="24"/>
        </w:rPr>
        <w:t xml:space="preserve">note that as NMPC are still waiting for the DBC figures the final version of the budget will be brought to the January meeting. </w:t>
      </w:r>
    </w:p>
    <w:p w14:paraId="007A7734" w14:textId="0B18638D" w:rsidR="006E5A28" w:rsidRDefault="006E5A28" w:rsidP="006E5A28">
      <w:pPr>
        <w:spacing w:after="200" w:line="288" w:lineRule="auto"/>
        <w:rPr>
          <w:sz w:val="24"/>
          <w:szCs w:val="24"/>
        </w:rPr>
      </w:pPr>
      <w:r w:rsidRPr="006E5A28">
        <w:rPr>
          <w:b/>
          <w:bCs/>
          <w:iCs/>
          <w:sz w:val="24"/>
          <w:szCs w:val="24"/>
        </w:rPr>
        <w:t>Resolved</w:t>
      </w:r>
      <w:r w:rsidRPr="006E5A28">
        <w:rPr>
          <w:iCs/>
          <w:sz w:val="24"/>
          <w:szCs w:val="24"/>
        </w:rPr>
        <w:t>, proposed Cllr Kennedy, seconded Cllr B</w:t>
      </w:r>
      <w:r>
        <w:rPr>
          <w:iCs/>
          <w:sz w:val="24"/>
          <w:szCs w:val="24"/>
        </w:rPr>
        <w:t>ayley that this item be deferred to January 2024 o</w:t>
      </w:r>
      <w:r>
        <w:rPr>
          <w:sz w:val="24"/>
          <w:szCs w:val="24"/>
        </w:rPr>
        <w:t xml:space="preserve">n the basis that NMPC are still awaiting </w:t>
      </w:r>
      <w:r w:rsidR="006134A9">
        <w:rPr>
          <w:sz w:val="24"/>
          <w:szCs w:val="24"/>
        </w:rPr>
        <w:t xml:space="preserve">grant </w:t>
      </w:r>
      <w:r>
        <w:rPr>
          <w:sz w:val="24"/>
          <w:szCs w:val="24"/>
        </w:rPr>
        <w:t>figures from DBC. Unanimous decision.</w:t>
      </w:r>
    </w:p>
    <w:p w14:paraId="30377773" w14:textId="77777777" w:rsidR="001C0F4C" w:rsidRPr="001D7669" w:rsidRDefault="001C0F4C" w:rsidP="001C0F4C">
      <w:pPr>
        <w:pStyle w:val="Heading2"/>
        <w:rPr>
          <w:b w:val="0"/>
          <w:bCs w:val="0"/>
          <w:color w:val="1F497D" w:themeColor="text2"/>
          <w:u w:val="single"/>
        </w:rPr>
      </w:pPr>
      <w:r w:rsidRPr="008529AC">
        <w:rPr>
          <w:color w:val="1F497D" w:themeColor="text2"/>
          <w:u w:val="single"/>
        </w:rPr>
        <w:t>STATUTORY MATTERS</w:t>
      </w:r>
    </w:p>
    <w:p w14:paraId="5AEE4227" w14:textId="77777777" w:rsidR="001C0F4C" w:rsidRDefault="001C0F4C" w:rsidP="001C0F4C">
      <w:pPr>
        <w:pStyle w:val="Heading3"/>
        <w:rPr>
          <w:rFonts w:cstheme="majorHAnsi"/>
          <w:b/>
          <w:bCs/>
          <w:color w:val="auto"/>
        </w:rPr>
      </w:pPr>
      <w:r w:rsidRPr="008C48E6">
        <w:rPr>
          <w:rFonts w:cstheme="majorHAnsi"/>
          <w:b/>
          <w:bCs/>
          <w:color w:val="auto"/>
        </w:rPr>
        <w:t>24/126/FPC     To consider the following policies for adoption by council (council to determine any amendments prior to adoption)</w:t>
      </w:r>
      <w:r w:rsidRPr="00CC2FDA">
        <w:rPr>
          <w:rFonts w:cstheme="majorHAnsi"/>
          <w:b/>
          <w:bCs/>
          <w:color w:val="auto"/>
        </w:rPr>
        <w:t xml:space="preserve"> </w:t>
      </w:r>
    </w:p>
    <w:p w14:paraId="016CC809" w14:textId="77777777" w:rsidR="001C0F4C" w:rsidRPr="002A0F61" w:rsidRDefault="001C0F4C" w:rsidP="001C0F4C">
      <w:pPr>
        <w:spacing w:after="0"/>
        <w:rPr>
          <w:sz w:val="24"/>
          <w:szCs w:val="24"/>
        </w:rPr>
      </w:pPr>
      <w:r w:rsidRPr="002A0F61">
        <w:rPr>
          <w:sz w:val="24"/>
          <w:szCs w:val="24"/>
        </w:rPr>
        <w:t>Defibrillator Risk Assessment</w:t>
      </w:r>
      <w:r>
        <w:rPr>
          <w:sz w:val="24"/>
          <w:szCs w:val="24"/>
        </w:rPr>
        <w:t xml:space="preserve"> (annual review)</w:t>
      </w:r>
    </w:p>
    <w:p w14:paraId="4542AA08" w14:textId="77777777" w:rsidR="001C0F4C" w:rsidRPr="002A0F61" w:rsidRDefault="001C0F4C" w:rsidP="001C0F4C">
      <w:pPr>
        <w:spacing w:after="0"/>
        <w:rPr>
          <w:sz w:val="24"/>
          <w:szCs w:val="24"/>
        </w:rPr>
      </w:pPr>
      <w:r w:rsidRPr="002A0F61">
        <w:rPr>
          <w:sz w:val="24"/>
          <w:szCs w:val="24"/>
        </w:rPr>
        <w:t>Play Park Risk Assessment</w:t>
      </w:r>
      <w:r>
        <w:rPr>
          <w:sz w:val="24"/>
          <w:szCs w:val="24"/>
        </w:rPr>
        <w:t xml:space="preserve"> (annual review)</w:t>
      </w:r>
    </w:p>
    <w:p w14:paraId="2981C78E" w14:textId="77777777" w:rsidR="001C0F4C" w:rsidRDefault="001C0F4C" w:rsidP="001C0F4C">
      <w:pPr>
        <w:spacing w:after="0" w:line="240" w:lineRule="auto"/>
        <w:rPr>
          <w:rFonts w:ascii="Calibri" w:eastAsia="Times New Roman" w:hAnsi="Calibri" w:cs="Calibri"/>
          <w:sz w:val="24"/>
          <w:szCs w:val="24"/>
          <w:lang w:eastAsia="en-GB"/>
        </w:rPr>
      </w:pPr>
      <w:r w:rsidRPr="006E5A95">
        <w:rPr>
          <w:rFonts w:ascii="Calibri" w:eastAsia="Times New Roman" w:hAnsi="Calibri" w:cs="Calibri"/>
          <w:sz w:val="24"/>
          <w:szCs w:val="24"/>
          <w:lang w:eastAsia="en-GB"/>
        </w:rPr>
        <w:t>Review of the Effectiveness of the Internal Auditor &amp; Audit</w:t>
      </w:r>
      <w:r>
        <w:rPr>
          <w:rFonts w:ascii="Calibri" w:eastAsia="Times New Roman" w:hAnsi="Calibri" w:cs="Calibri"/>
          <w:sz w:val="24"/>
          <w:szCs w:val="24"/>
          <w:lang w:eastAsia="en-GB"/>
        </w:rPr>
        <w:t xml:space="preserve"> (6 monthly review) </w:t>
      </w:r>
    </w:p>
    <w:p w14:paraId="203A8293" w14:textId="1827D767" w:rsidR="006E5A28" w:rsidRPr="002A0F61" w:rsidRDefault="006E5A28" w:rsidP="001C0F4C">
      <w:pPr>
        <w:spacing w:after="0" w:line="240" w:lineRule="auto"/>
        <w:rPr>
          <w:rFonts w:ascii="Calibri" w:eastAsia="Times New Roman" w:hAnsi="Calibri" w:cs="Calibri"/>
          <w:sz w:val="24"/>
          <w:szCs w:val="24"/>
          <w:lang w:eastAsia="en-GB"/>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seconded Cllr Berkeley</w:t>
      </w:r>
      <w:r>
        <w:rPr>
          <w:iCs/>
          <w:sz w:val="24"/>
          <w:szCs w:val="24"/>
        </w:rPr>
        <w:t xml:space="preserve"> that the items listed above be approved and adopted. Unanimous decision. </w:t>
      </w:r>
    </w:p>
    <w:p w14:paraId="72D15EEF" w14:textId="77777777" w:rsidR="001C0F4C" w:rsidRPr="001D7669" w:rsidRDefault="001C0F4C" w:rsidP="001C0F4C">
      <w:pPr>
        <w:pStyle w:val="Heading2"/>
        <w:rPr>
          <w:b w:val="0"/>
          <w:bCs w:val="0"/>
          <w:color w:val="1F497D" w:themeColor="text2"/>
          <w:u w:val="single"/>
        </w:rPr>
      </w:pPr>
      <w:r w:rsidRPr="001D7669">
        <w:rPr>
          <w:color w:val="1F497D" w:themeColor="text2"/>
          <w:u w:val="single"/>
        </w:rPr>
        <w:t>AGENDA REQUESTS FROM COUNCILLORS/WORKING GROUPS/COMMITTEES</w:t>
      </w:r>
    </w:p>
    <w:p w14:paraId="6533FA8C" w14:textId="77777777" w:rsidR="001C0F4C" w:rsidRPr="00E66D0E" w:rsidRDefault="001C0F4C" w:rsidP="001C0F4C">
      <w:pPr>
        <w:pStyle w:val="Heading3"/>
        <w:rPr>
          <w:b/>
          <w:bCs/>
          <w:color w:val="auto"/>
        </w:rPr>
      </w:pPr>
      <w:r w:rsidRPr="00934FE1">
        <w:rPr>
          <w:b/>
          <w:bCs/>
          <w:color w:val="auto"/>
        </w:rPr>
        <w:t>24/</w:t>
      </w:r>
      <w:r>
        <w:rPr>
          <w:b/>
          <w:bCs/>
          <w:color w:val="auto"/>
        </w:rPr>
        <w:t>127</w:t>
      </w:r>
      <w:r w:rsidRPr="00934FE1">
        <w:rPr>
          <w:b/>
          <w:bCs/>
          <w:color w:val="auto"/>
        </w:rPr>
        <w:t>/FPC The Denes Session</w:t>
      </w:r>
    </w:p>
    <w:p w14:paraId="161FB34A" w14:textId="77777777" w:rsidR="001C0F4C" w:rsidRDefault="001C0F4C" w:rsidP="001C0F4C">
      <w:pPr>
        <w:rPr>
          <w:sz w:val="24"/>
          <w:szCs w:val="24"/>
        </w:rPr>
      </w:pPr>
      <w:r>
        <w:rPr>
          <w:sz w:val="24"/>
          <w:szCs w:val="24"/>
        </w:rPr>
        <w:t>To receive verbal update and to take any items for investigation by the clerk or for inclusion on a future agenda</w:t>
      </w:r>
    </w:p>
    <w:p w14:paraId="6C2E5A96" w14:textId="4B7ECBC2" w:rsidR="006E5A28" w:rsidRDefault="00BC2D47" w:rsidP="001C0F4C">
      <w:pPr>
        <w:rPr>
          <w:sz w:val="24"/>
          <w:szCs w:val="24"/>
        </w:rPr>
      </w:pPr>
      <w:r>
        <w:rPr>
          <w:sz w:val="24"/>
          <w:szCs w:val="24"/>
        </w:rPr>
        <w:t>Email sent</w:t>
      </w:r>
      <w:r w:rsidR="006E5A28">
        <w:rPr>
          <w:sz w:val="24"/>
          <w:szCs w:val="24"/>
        </w:rPr>
        <w:t xml:space="preserve"> to clerk regarding items raised verbally, these will be </w:t>
      </w:r>
      <w:proofErr w:type="gramStart"/>
      <w:r>
        <w:rPr>
          <w:sz w:val="24"/>
          <w:szCs w:val="24"/>
        </w:rPr>
        <w:t xml:space="preserve">forwarded </w:t>
      </w:r>
      <w:r w:rsidR="006E5A28">
        <w:rPr>
          <w:sz w:val="24"/>
          <w:szCs w:val="24"/>
        </w:rPr>
        <w:t xml:space="preserve"> to</w:t>
      </w:r>
      <w:proofErr w:type="gramEnd"/>
      <w:r w:rsidR="006E5A28">
        <w:rPr>
          <w:sz w:val="24"/>
          <w:szCs w:val="24"/>
        </w:rPr>
        <w:t xml:space="preserve"> the appropriate bodies or representatives</w:t>
      </w:r>
      <w:r>
        <w:rPr>
          <w:sz w:val="24"/>
          <w:szCs w:val="24"/>
        </w:rPr>
        <w:t xml:space="preserve"> for investigation.</w:t>
      </w:r>
    </w:p>
    <w:p w14:paraId="592DDCF9" w14:textId="77777777" w:rsidR="001C0F4C" w:rsidRPr="002A0F61" w:rsidRDefault="001C0F4C" w:rsidP="001C0F4C">
      <w:pPr>
        <w:pStyle w:val="Heading3"/>
        <w:rPr>
          <w:b/>
          <w:bCs/>
          <w:color w:val="auto"/>
        </w:rPr>
      </w:pPr>
      <w:r w:rsidRPr="002A0F61">
        <w:rPr>
          <w:b/>
          <w:bCs/>
          <w:color w:val="auto"/>
        </w:rPr>
        <w:t>24/128/FPC Library Box Project Appendix 6 (Cllr Briggs)</w:t>
      </w:r>
    </w:p>
    <w:p w14:paraId="4F83140C" w14:textId="77777777" w:rsidR="001C0F4C" w:rsidRDefault="001C0F4C" w:rsidP="001C0F4C">
      <w:pPr>
        <w:rPr>
          <w:sz w:val="24"/>
          <w:szCs w:val="24"/>
        </w:rPr>
      </w:pPr>
      <w:r w:rsidRPr="002A0F61">
        <w:rPr>
          <w:sz w:val="24"/>
          <w:szCs w:val="24"/>
        </w:rPr>
        <w:t>To receive an update on the current project and to determine any further actions or approve</w:t>
      </w:r>
      <w:r>
        <w:rPr>
          <w:sz w:val="24"/>
          <w:szCs w:val="24"/>
        </w:rPr>
        <w:t xml:space="preserve"> additional</w:t>
      </w:r>
      <w:r w:rsidRPr="002A0F61">
        <w:rPr>
          <w:sz w:val="24"/>
          <w:szCs w:val="24"/>
        </w:rPr>
        <w:t xml:space="preserve"> expenditure as required.</w:t>
      </w:r>
    </w:p>
    <w:p w14:paraId="6A0E8A10" w14:textId="46740FA6" w:rsidR="006E5A28" w:rsidRDefault="006E5A28" w:rsidP="001C0F4C">
      <w:pPr>
        <w:rPr>
          <w:sz w:val="24"/>
          <w:szCs w:val="24"/>
        </w:rPr>
      </w:pPr>
      <w:r>
        <w:rPr>
          <w:sz w:val="24"/>
          <w:szCs w:val="24"/>
        </w:rPr>
        <w:t>Project in progress, materials invoice paid. No further decisions to be made at this time.</w:t>
      </w:r>
    </w:p>
    <w:p w14:paraId="2CD7DD70" w14:textId="2CA2B35E" w:rsidR="006E5A28" w:rsidRDefault="00F04CAB" w:rsidP="001C0F4C">
      <w:pPr>
        <w:rPr>
          <w:iCs/>
          <w:sz w:val="24"/>
          <w:szCs w:val="24"/>
        </w:rPr>
      </w:pPr>
      <w:r>
        <w:rPr>
          <w:b/>
          <w:bCs/>
          <w:iCs/>
          <w:sz w:val="24"/>
          <w:szCs w:val="24"/>
        </w:rPr>
        <w:t xml:space="preserve">8.30pm </w:t>
      </w:r>
      <w:r w:rsidR="00E86A84" w:rsidRPr="006E5A28">
        <w:rPr>
          <w:b/>
          <w:bCs/>
          <w:iCs/>
          <w:sz w:val="24"/>
          <w:szCs w:val="24"/>
        </w:rPr>
        <w:t>Resolved</w:t>
      </w:r>
      <w:r w:rsidR="00E86A84" w:rsidRPr="006E5A28">
        <w:rPr>
          <w:iCs/>
          <w:sz w:val="24"/>
          <w:szCs w:val="24"/>
        </w:rPr>
        <w:t xml:space="preserve">, proposed Cllr </w:t>
      </w:r>
      <w:r w:rsidR="00EE706C">
        <w:rPr>
          <w:iCs/>
          <w:sz w:val="24"/>
          <w:szCs w:val="24"/>
        </w:rPr>
        <w:t>Bayley</w:t>
      </w:r>
      <w:r w:rsidR="00E86A84" w:rsidRPr="006E5A28">
        <w:rPr>
          <w:iCs/>
          <w:sz w:val="24"/>
          <w:szCs w:val="24"/>
        </w:rPr>
        <w:t xml:space="preserve">, seconded Cllr </w:t>
      </w:r>
      <w:r w:rsidR="00EE706C">
        <w:rPr>
          <w:iCs/>
          <w:sz w:val="24"/>
          <w:szCs w:val="24"/>
        </w:rPr>
        <w:t xml:space="preserve">Cobb that a comfort break be taken following a </w:t>
      </w:r>
      <w:r w:rsidR="00BC2D47">
        <w:rPr>
          <w:iCs/>
          <w:sz w:val="24"/>
          <w:szCs w:val="24"/>
        </w:rPr>
        <w:t xml:space="preserve">Cllr </w:t>
      </w:r>
      <w:r w:rsidR="00EE706C">
        <w:rPr>
          <w:iCs/>
          <w:sz w:val="24"/>
          <w:szCs w:val="24"/>
        </w:rPr>
        <w:t>request. Unanimous decision.</w:t>
      </w:r>
    </w:p>
    <w:p w14:paraId="1F5BDBF6" w14:textId="77777777" w:rsidR="00F04CAB" w:rsidRDefault="00F04CAB" w:rsidP="00F04CAB">
      <w:pPr>
        <w:rPr>
          <w:sz w:val="24"/>
          <w:szCs w:val="24"/>
        </w:rPr>
      </w:pPr>
      <w:r w:rsidRPr="00F04CAB">
        <w:rPr>
          <w:sz w:val="24"/>
          <w:szCs w:val="24"/>
        </w:rPr>
        <w:lastRenderedPageBreak/>
        <w:t>The members of the public left the meeting.</w:t>
      </w:r>
    </w:p>
    <w:p w14:paraId="2D508360" w14:textId="2579ACF3" w:rsidR="00EE706C" w:rsidRPr="00BC2D47" w:rsidRDefault="00EE706C" w:rsidP="001C0F4C">
      <w:pPr>
        <w:rPr>
          <w:b/>
          <w:bCs/>
          <w:sz w:val="24"/>
          <w:szCs w:val="24"/>
        </w:rPr>
      </w:pPr>
      <w:r w:rsidRPr="00BC2D47">
        <w:rPr>
          <w:b/>
          <w:bCs/>
          <w:iCs/>
          <w:sz w:val="24"/>
          <w:szCs w:val="24"/>
        </w:rPr>
        <w:t xml:space="preserve">Meeting </w:t>
      </w:r>
      <w:r w:rsidR="00F04CAB" w:rsidRPr="00BC2D47">
        <w:rPr>
          <w:b/>
          <w:bCs/>
          <w:iCs/>
          <w:sz w:val="24"/>
          <w:szCs w:val="24"/>
        </w:rPr>
        <w:t>reconvened</w:t>
      </w:r>
      <w:r w:rsidRPr="00BC2D47">
        <w:rPr>
          <w:b/>
          <w:bCs/>
          <w:iCs/>
          <w:sz w:val="24"/>
          <w:szCs w:val="24"/>
        </w:rPr>
        <w:t xml:space="preserve"> at </w:t>
      </w:r>
      <w:r w:rsidR="00F04CAB" w:rsidRPr="00BC2D47">
        <w:rPr>
          <w:b/>
          <w:bCs/>
          <w:iCs/>
          <w:sz w:val="24"/>
          <w:szCs w:val="24"/>
        </w:rPr>
        <w:t>8.40pm</w:t>
      </w:r>
    </w:p>
    <w:p w14:paraId="72A4F729" w14:textId="77777777" w:rsidR="001C0F4C" w:rsidRPr="00285BB7" w:rsidRDefault="001C0F4C" w:rsidP="001C0F4C">
      <w:pPr>
        <w:pStyle w:val="Heading3"/>
        <w:rPr>
          <w:b/>
          <w:bCs/>
          <w:color w:val="auto"/>
        </w:rPr>
      </w:pPr>
      <w:r w:rsidRPr="00285BB7">
        <w:rPr>
          <w:b/>
          <w:bCs/>
          <w:color w:val="auto"/>
        </w:rPr>
        <w:t>24/129/FPC     Abbots Hill School Lease of Playpark Appendix 7</w:t>
      </w:r>
    </w:p>
    <w:p w14:paraId="3DAAC1D4" w14:textId="77777777" w:rsidR="001C0F4C" w:rsidRDefault="001C0F4C" w:rsidP="001C0F4C">
      <w:pPr>
        <w:rPr>
          <w:sz w:val="24"/>
          <w:szCs w:val="24"/>
        </w:rPr>
      </w:pPr>
      <w:r w:rsidRPr="00285BB7">
        <w:rPr>
          <w:sz w:val="24"/>
          <w:szCs w:val="24"/>
        </w:rPr>
        <w:t>To consider actions to be taken following clerk investigations.</w:t>
      </w:r>
      <w:r>
        <w:rPr>
          <w:sz w:val="24"/>
          <w:szCs w:val="24"/>
        </w:rPr>
        <w:t xml:space="preserve"> </w:t>
      </w:r>
    </w:p>
    <w:p w14:paraId="44EB9B37" w14:textId="44807B6A" w:rsidR="006E5A28" w:rsidRDefault="006E5A28" w:rsidP="001C0F4C">
      <w:pPr>
        <w:rPr>
          <w:sz w:val="24"/>
          <w:szCs w:val="24"/>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xml:space="preserve">, seconded Cllr </w:t>
      </w:r>
      <w:r>
        <w:rPr>
          <w:iCs/>
          <w:sz w:val="24"/>
          <w:szCs w:val="24"/>
        </w:rPr>
        <w:t xml:space="preserve">Roberts that the statement as </w:t>
      </w:r>
      <w:r w:rsidR="00007D2F">
        <w:rPr>
          <w:iCs/>
          <w:sz w:val="24"/>
          <w:szCs w:val="24"/>
        </w:rPr>
        <w:t xml:space="preserve">circulated and discussed </w:t>
      </w:r>
      <w:r>
        <w:rPr>
          <w:iCs/>
          <w:sz w:val="24"/>
          <w:szCs w:val="24"/>
        </w:rPr>
        <w:t xml:space="preserve"> be shared publicly, that the clerk writes to Abbots Hill School </w:t>
      </w:r>
      <w:r w:rsidR="002C3EAE">
        <w:rPr>
          <w:iCs/>
          <w:sz w:val="24"/>
          <w:szCs w:val="24"/>
        </w:rPr>
        <w:t>to formally accept their termination of the lease on the land on which the</w:t>
      </w:r>
      <w:r w:rsidR="00007D2F">
        <w:rPr>
          <w:iCs/>
          <w:sz w:val="24"/>
          <w:szCs w:val="24"/>
        </w:rPr>
        <w:t xml:space="preserve"> NMPC</w:t>
      </w:r>
      <w:r w:rsidR="002C3EAE">
        <w:rPr>
          <w:iCs/>
          <w:sz w:val="24"/>
          <w:szCs w:val="24"/>
        </w:rPr>
        <w:t xml:space="preserve"> playpark stands with effect from March 2025 and </w:t>
      </w:r>
      <w:r w:rsidR="00C40087">
        <w:rPr>
          <w:iCs/>
          <w:sz w:val="24"/>
          <w:szCs w:val="24"/>
        </w:rPr>
        <w:t xml:space="preserve">that </w:t>
      </w:r>
      <w:r w:rsidR="002C3EAE">
        <w:rPr>
          <w:iCs/>
          <w:sz w:val="24"/>
          <w:szCs w:val="24"/>
        </w:rPr>
        <w:t>their offer to retain the equipment, incurring no removal or remedial costs for NMPC (as it is not suitable for relocation)</w:t>
      </w:r>
      <w:r w:rsidR="00C40087">
        <w:rPr>
          <w:iCs/>
          <w:sz w:val="24"/>
          <w:szCs w:val="24"/>
        </w:rPr>
        <w:t xml:space="preserve"> is also accepted</w:t>
      </w:r>
      <w:r w:rsidR="002C3EAE">
        <w:rPr>
          <w:iCs/>
          <w:sz w:val="24"/>
          <w:szCs w:val="24"/>
        </w:rPr>
        <w:t>. All</w:t>
      </w:r>
      <w:r>
        <w:rPr>
          <w:iCs/>
          <w:sz w:val="24"/>
          <w:szCs w:val="24"/>
        </w:rPr>
        <w:t xml:space="preserve"> necessary ancillary actions </w:t>
      </w:r>
      <w:r w:rsidR="002C3EAE">
        <w:rPr>
          <w:iCs/>
          <w:sz w:val="24"/>
          <w:szCs w:val="24"/>
        </w:rPr>
        <w:t>in relation to insurance, inspections</w:t>
      </w:r>
      <w:r w:rsidR="00C40087">
        <w:rPr>
          <w:iCs/>
          <w:sz w:val="24"/>
          <w:szCs w:val="24"/>
        </w:rPr>
        <w:t xml:space="preserve">, asset register </w:t>
      </w:r>
      <w:r w:rsidR="002C3EAE">
        <w:rPr>
          <w:iCs/>
          <w:sz w:val="24"/>
          <w:szCs w:val="24"/>
        </w:rPr>
        <w:t xml:space="preserve">etc </w:t>
      </w:r>
      <w:r>
        <w:rPr>
          <w:iCs/>
          <w:sz w:val="24"/>
          <w:szCs w:val="24"/>
        </w:rPr>
        <w:t xml:space="preserve">be </w:t>
      </w:r>
      <w:r w:rsidR="002C3EAE">
        <w:rPr>
          <w:iCs/>
          <w:sz w:val="24"/>
          <w:szCs w:val="24"/>
        </w:rPr>
        <w:t>under</w:t>
      </w:r>
      <w:r>
        <w:rPr>
          <w:iCs/>
          <w:sz w:val="24"/>
          <w:szCs w:val="24"/>
        </w:rPr>
        <w:t>taken</w:t>
      </w:r>
      <w:r w:rsidR="002C3EAE">
        <w:rPr>
          <w:iCs/>
          <w:sz w:val="24"/>
          <w:szCs w:val="24"/>
        </w:rPr>
        <w:t xml:space="preserve"> by the clerk</w:t>
      </w:r>
      <w:r>
        <w:rPr>
          <w:iCs/>
          <w:sz w:val="24"/>
          <w:szCs w:val="24"/>
        </w:rPr>
        <w:t xml:space="preserve">. </w:t>
      </w:r>
      <w:r w:rsidR="004704B2">
        <w:rPr>
          <w:iCs/>
          <w:sz w:val="24"/>
          <w:szCs w:val="24"/>
        </w:rPr>
        <w:t>Clerk to request that AHS place a notice on the gates</w:t>
      </w:r>
      <w:r w:rsidR="00C176DD">
        <w:rPr>
          <w:iCs/>
          <w:sz w:val="24"/>
          <w:szCs w:val="24"/>
        </w:rPr>
        <w:t xml:space="preserve"> once the lease has </w:t>
      </w:r>
      <w:proofErr w:type="gramStart"/>
      <w:r w:rsidR="00C176DD">
        <w:rPr>
          <w:iCs/>
          <w:sz w:val="24"/>
          <w:szCs w:val="24"/>
        </w:rPr>
        <w:t xml:space="preserve">expired </w:t>
      </w:r>
      <w:r w:rsidR="004704B2">
        <w:rPr>
          <w:iCs/>
          <w:sz w:val="24"/>
          <w:szCs w:val="24"/>
        </w:rPr>
        <w:t>.</w:t>
      </w:r>
      <w:proofErr w:type="gramEnd"/>
      <w:r>
        <w:rPr>
          <w:iCs/>
          <w:sz w:val="24"/>
          <w:szCs w:val="24"/>
        </w:rPr>
        <w:t xml:space="preserve"> </w:t>
      </w:r>
      <w:r w:rsidR="002C3EAE">
        <w:rPr>
          <w:iCs/>
          <w:sz w:val="24"/>
          <w:szCs w:val="24"/>
        </w:rPr>
        <w:t xml:space="preserve">Unanimous decision. </w:t>
      </w:r>
    </w:p>
    <w:p w14:paraId="5ADAA513" w14:textId="77777777" w:rsidR="001C0F4C" w:rsidRPr="00F80088" w:rsidRDefault="001C0F4C" w:rsidP="001C0F4C">
      <w:pPr>
        <w:pStyle w:val="Heading3"/>
        <w:rPr>
          <w:b/>
          <w:bCs/>
          <w:color w:val="auto"/>
        </w:rPr>
      </w:pPr>
      <w:r w:rsidRPr="00F80088">
        <w:rPr>
          <w:b/>
          <w:bCs/>
          <w:color w:val="auto"/>
        </w:rPr>
        <w:t>24/130/FPC   Nash Mills School Appendix 8</w:t>
      </w:r>
      <w:r>
        <w:rPr>
          <w:b/>
          <w:bCs/>
          <w:color w:val="auto"/>
        </w:rPr>
        <w:t xml:space="preserve"> (clerk)</w:t>
      </w:r>
    </w:p>
    <w:p w14:paraId="10FBB98C" w14:textId="77777777" w:rsidR="001C0F4C" w:rsidRDefault="001C0F4C" w:rsidP="001C0F4C">
      <w:pPr>
        <w:rPr>
          <w:sz w:val="24"/>
          <w:szCs w:val="24"/>
        </w:rPr>
      </w:pPr>
      <w:r w:rsidRPr="00F80088">
        <w:rPr>
          <w:sz w:val="24"/>
          <w:szCs w:val="24"/>
        </w:rPr>
        <w:t>To consider NMPC’s involvement with the school</w:t>
      </w:r>
      <w:r>
        <w:rPr>
          <w:sz w:val="24"/>
          <w:szCs w:val="24"/>
        </w:rPr>
        <w:t xml:space="preserve"> democracy</w:t>
      </w:r>
      <w:r w:rsidRPr="00F80088">
        <w:rPr>
          <w:sz w:val="24"/>
          <w:szCs w:val="24"/>
        </w:rPr>
        <w:t xml:space="preserve"> </w:t>
      </w:r>
      <w:r>
        <w:rPr>
          <w:sz w:val="24"/>
          <w:szCs w:val="24"/>
        </w:rPr>
        <w:t xml:space="preserve">curriculum </w:t>
      </w:r>
      <w:r w:rsidRPr="00F80088">
        <w:rPr>
          <w:sz w:val="24"/>
          <w:szCs w:val="24"/>
        </w:rPr>
        <w:t xml:space="preserve">and </w:t>
      </w:r>
      <w:r>
        <w:rPr>
          <w:sz w:val="24"/>
          <w:szCs w:val="24"/>
        </w:rPr>
        <w:t xml:space="preserve">to determine </w:t>
      </w:r>
      <w:r w:rsidRPr="00F80088">
        <w:rPr>
          <w:sz w:val="24"/>
          <w:szCs w:val="24"/>
        </w:rPr>
        <w:t>the Councillors who may wish to be involved.</w:t>
      </w:r>
      <w:r>
        <w:rPr>
          <w:sz w:val="24"/>
          <w:szCs w:val="24"/>
        </w:rPr>
        <w:t xml:space="preserve"> </w:t>
      </w:r>
    </w:p>
    <w:p w14:paraId="28F69036" w14:textId="3DA5C34C" w:rsidR="004704B2" w:rsidRDefault="004704B2" w:rsidP="001C0F4C">
      <w:pPr>
        <w:rPr>
          <w:sz w:val="24"/>
          <w:szCs w:val="24"/>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xml:space="preserve">, seconded Cllr </w:t>
      </w:r>
      <w:r>
        <w:rPr>
          <w:iCs/>
          <w:sz w:val="24"/>
          <w:szCs w:val="24"/>
        </w:rPr>
        <w:t>Roberts that the clerk works with the school to facilitate this opportunity. Cllrs Briggs, Berkeley, Roberts to attend</w:t>
      </w:r>
      <w:r w:rsidR="00C176DD">
        <w:rPr>
          <w:iCs/>
          <w:sz w:val="24"/>
          <w:szCs w:val="24"/>
        </w:rPr>
        <w:t xml:space="preserve"> with the clerk</w:t>
      </w:r>
      <w:r>
        <w:rPr>
          <w:iCs/>
          <w:sz w:val="24"/>
          <w:szCs w:val="24"/>
        </w:rPr>
        <w:t>. Unanimous decision.</w:t>
      </w:r>
    </w:p>
    <w:p w14:paraId="2409FC10" w14:textId="77777777" w:rsidR="001C0F4C" w:rsidRPr="00FF4DF7" w:rsidRDefault="001C0F4C" w:rsidP="001C0F4C">
      <w:pPr>
        <w:pStyle w:val="Heading3"/>
        <w:rPr>
          <w:b/>
          <w:bCs/>
          <w:color w:val="auto"/>
        </w:rPr>
      </w:pPr>
      <w:r w:rsidRPr="00FF4DF7">
        <w:rPr>
          <w:b/>
          <w:bCs/>
          <w:color w:val="auto"/>
        </w:rPr>
        <w:t>24/131/FPC   Georgewood Steps Appendix 9</w:t>
      </w:r>
      <w:r>
        <w:rPr>
          <w:b/>
          <w:bCs/>
          <w:color w:val="auto"/>
        </w:rPr>
        <w:t xml:space="preserve"> (clerk)</w:t>
      </w:r>
    </w:p>
    <w:p w14:paraId="2E17C13D" w14:textId="77777777" w:rsidR="001C0F4C" w:rsidRDefault="001C0F4C" w:rsidP="001C0F4C">
      <w:pPr>
        <w:rPr>
          <w:sz w:val="24"/>
          <w:szCs w:val="24"/>
        </w:rPr>
      </w:pPr>
      <w:r w:rsidRPr="00FF4DF7">
        <w:rPr>
          <w:sz w:val="24"/>
          <w:szCs w:val="24"/>
        </w:rPr>
        <w:t>To consider if NMPC wish to earmark CIL funds for additional works to the path alongside Georgewood Road.</w:t>
      </w:r>
      <w:r>
        <w:rPr>
          <w:sz w:val="24"/>
          <w:szCs w:val="24"/>
        </w:rPr>
        <w:t xml:space="preserve"> </w:t>
      </w:r>
    </w:p>
    <w:p w14:paraId="321B7853" w14:textId="272136DD" w:rsidR="004704B2" w:rsidRDefault="004704B2" w:rsidP="001C0F4C">
      <w:pPr>
        <w:rPr>
          <w:sz w:val="24"/>
          <w:szCs w:val="24"/>
        </w:rPr>
      </w:pPr>
      <w:r w:rsidRPr="004704B2">
        <w:rPr>
          <w:sz w:val="24"/>
          <w:szCs w:val="24"/>
        </w:rPr>
        <w:t>The clerk asked for it to be noted that in the report there was a misunderstanding that the ‘pathway’ being discussed was that which bordered Georgewood Road. In fact, the area under scrutiny and discussion</w:t>
      </w:r>
      <w:r w:rsidR="00E563F1">
        <w:rPr>
          <w:sz w:val="24"/>
          <w:szCs w:val="24"/>
        </w:rPr>
        <w:t xml:space="preserve"> by </w:t>
      </w:r>
      <w:r w:rsidR="009E05A2">
        <w:rPr>
          <w:sz w:val="24"/>
          <w:szCs w:val="24"/>
        </w:rPr>
        <w:t xml:space="preserve">council </w:t>
      </w:r>
      <w:r w:rsidR="009E05A2" w:rsidRPr="004704B2">
        <w:rPr>
          <w:sz w:val="24"/>
          <w:szCs w:val="24"/>
        </w:rPr>
        <w:t>was</w:t>
      </w:r>
      <w:r w:rsidRPr="004704B2">
        <w:rPr>
          <w:sz w:val="24"/>
          <w:szCs w:val="24"/>
        </w:rPr>
        <w:t xml:space="preserve"> the pathway between the steps.</w:t>
      </w:r>
      <w:r>
        <w:rPr>
          <w:sz w:val="24"/>
          <w:szCs w:val="24"/>
        </w:rPr>
        <w:t xml:space="preserve"> </w:t>
      </w:r>
    </w:p>
    <w:p w14:paraId="3244F86A" w14:textId="740F9BC5" w:rsidR="004704B2" w:rsidRPr="004704B2" w:rsidRDefault="004704B2" w:rsidP="001C0F4C">
      <w:pPr>
        <w:rPr>
          <w:iCs/>
          <w:sz w:val="24"/>
          <w:szCs w:val="24"/>
          <w:u w:val="single"/>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seconded Cllr Berkeley</w:t>
      </w:r>
      <w:r>
        <w:rPr>
          <w:iCs/>
          <w:sz w:val="24"/>
          <w:szCs w:val="24"/>
        </w:rPr>
        <w:t xml:space="preserve"> that the clerk requests a site visit with DBC and Cllrs Briggs and Roberts to resolve the issues regarding the poor workmanship of the recently undertaken remedial repairs. Clerk to create a separate earmarked reserve fund for possible future repairs to the pathway between the steps once this initial issue has been addressed. </w:t>
      </w:r>
      <w:r w:rsidRPr="004704B2">
        <w:rPr>
          <w:iCs/>
          <w:sz w:val="24"/>
          <w:szCs w:val="24"/>
        </w:rPr>
        <w:t>Unanimous decision.</w:t>
      </w:r>
      <w:r>
        <w:rPr>
          <w:iCs/>
          <w:sz w:val="24"/>
          <w:szCs w:val="24"/>
          <w:u w:val="single"/>
        </w:rPr>
        <w:t xml:space="preserve"> </w:t>
      </w:r>
    </w:p>
    <w:p w14:paraId="605D0951" w14:textId="77777777" w:rsidR="001C0F4C" w:rsidRPr="00FF4DF7" w:rsidRDefault="001C0F4C" w:rsidP="001C0F4C">
      <w:pPr>
        <w:pStyle w:val="Heading3"/>
        <w:rPr>
          <w:b/>
          <w:bCs/>
          <w:color w:val="auto"/>
        </w:rPr>
      </w:pPr>
      <w:r w:rsidRPr="00FF4DF7">
        <w:rPr>
          <w:b/>
          <w:bCs/>
          <w:color w:val="auto"/>
        </w:rPr>
        <w:t xml:space="preserve">24/132/FPC   Verges </w:t>
      </w:r>
      <w:r>
        <w:rPr>
          <w:b/>
          <w:bCs/>
          <w:color w:val="auto"/>
        </w:rPr>
        <w:t>working group</w:t>
      </w:r>
      <w:r w:rsidRPr="00FF4DF7">
        <w:rPr>
          <w:b/>
          <w:bCs/>
          <w:color w:val="auto"/>
        </w:rPr>
        <w:t xml:space="preserve"> Appendix 10</w:t>
      </w:r>
      <w:r>
        <w:rPr>
          <w:b/>
          <w:bCs/>
          <w:color w:val="auto"/>
        </w:rPr>
        <w:t xml:space="preserve"> (Cllr Berkeley)</w:t>
      </w:r>
    </w:p>
    <w:p w14:paraId="6C3B3F31" w14:textId="77777777" w:rsidR="001C0F4C" w:rsidRDefault="001C0F4C" w:rsidP="001C0F4C">
      <w:pPr>
        <w:rPr>
          <w:sz w:val="24"/>
          <w:szCs w:val="24"/>
        </w:rPr>
      </w:pPr>
      <w:r w:rsidRPr="00FF4DF7">
        <w:rPr>
          <w:sz w:val="24"/>
          <w:szCs w:val="24"/>
        </w:rPr>
        <w:t>To consider any actions resulting from the verges project working group</w:t>
      </w:r>
      <w:r>
        <w:rPr>
          <w:sz w:val="24"/>
          <w:szCs w:val="24"/>
        </w:rPr>
        <w:t xml:space="preserve"> update</w:t>
      </w:r>
    </w:p>
    <w:p w14:paraId="24BB8A54" w14:textId="5BD7818B" w:rsidR="004704B2" w:rsidRDefault="004704B2" w:rsidP="001C0F4C">
      <w:pPr>
        <w:rPr>
          <w:iCs/>
          <w:sz w:val="24"/>
          <w:szCs w:val="24"/>
        </w:rPr>
      </w:pPr>
      <w:r w:rsidRPr="006E5A28">
        <w:rPr>
          <w:b/>
          <w:bCs/>
          <w:iCs/>
          <w:sz w:val="24"/>
          <w:szCs w:val="24"/>
        </w:rPr>
        <w:t>Resolved</w:t>
      </w:r>
      <w:r w:rsidRPr="006E5A28">
        <w:rPr>
          <w:iCs/>
          <w:sz w:val="24"/>
          <w:szCs w:val="24"/>
        </w:rPr>
        <w:t xml:space="preserve">, proposed Cllr </w:t>
      </w:r>
      <w:r>
        <w:rPr>
          <w:iCs/>
          <w:sz w:val="24"/>
          <w:szCs w:val="24"/>
        </w:rPr>
        <w:t>Berkeley</w:t>
      </w:r>
      <w:r w:rsidRPr="006E5A28">
        <w:rPr>
          <w:iCs/>
          <w:sz w:val="24"/>
          <w:szCs w:val="24"/>
        </w:rPr>
        <w:t>, seconded Cllr B</w:t>
      </w:r>
      <w:r w:rsidR="00E147F0">
        <w:rPr>
          <w:iCs/>
          <w:sz w:val="24"/>
          <w:szCs w:val="24"/>
        </w:rPr>
        <w:t xml:space="preserve">ayley that the NMPC verges list be provided to B/Cllr Maddern to enquire if those verges selected by NMPC </w:t>
      </w:r>
      <w:r w:rsidR="00134709">
        <w:rPr>
          <w:iCs/>
          <w:sz w:val="24"/>
          <w:szCs w:val="24"/>
        </w:rPr>
        <w:t xml:space="preserve">would </w:t>
      </w:r>
      <w:r w:rsidR="009E05A2">
        <w:rPr>
          <w:iCs/>
          <w:sz w:val="24"/>
          <w:szCs w:val="24"/>
        </w:rPr>
        <w:t>be included</w:t>
      </w:r>
      <w:r w:rsidR="00E147F0">
        <w:rPr>
          <w:iCs/>
          <w:sz w:val="24"/>
          <w:szCs w:val="24"/>
        </w:rPr>
        <w:t xml:space="preserve"> within the DBC verges budget provision. Unanimous decision.</w:t>
      </w:r>
    </w:p>
    <w:p w14:paraId="6D2E6497" w14:textId="441E6A6F" w:rsidR="00E147F0" w:rsidRDefault="00E147F0" w:rsidP="001C0F4C">
      <w:pPr>
        <w:rPr>
          <w:iCs/>
          <w:sz w:val="24"/>
          <w:szCs w:val="24"/>
        </w:rPr>
      </w:pPr>
      <w:r>
        <w:rPr>
          <w:iCs/>
          <w:sz w:val="24"/>
          <w:szCs w:val="24"/>
        </w:rPr>
        <w:t xml:space="preserve">Cllr Berkeley to arrange a new walk around to update the verges project list. Clerk to enquire if planters may be an affordable option for the target area on the corner of Georgewood Road rather than the concrete bollards suggested as double yellow lines may be cost prohibitive. </w:t>
      </w:r>
    </w:p>
    <w:p w14:paraId="0CA2C561" w14:textId="76EA88E4" w:rsidR="00347D87" w:rsidRDefault="00347D87" w:rsidP="001C0F4C">
      <w:pPr>
        <w:pStyle w:val="Heading3"/>
        <w:spacing w:before="0"/>
        <w:rPr>
          <w:i/>
          <w:iCs/>
          <w:sz w:val="20"/>
          <w:szCs w:val="20"/>
        </w:rPr>
      </w:pPr>
      <w:r>
        <w:rPr>
          <w:i/>
          <w:iCs/>
          <w:sz w:val="20"/>
          <w:szCs w:val="20"/>
        </w:rPr>
        <w:t xml:space="preserve">At this juncture (9.30pm) discussion was suspended and it was Resolved, proposed Cllr Bayley, seconded Cllr </w:t>
      </w:r>
      <w:r w:rsidR="007E45D0">
        <w:rPr>
          <w:i/>
          <w:iCs/>
          <w:sz w:val="20"/>
          <w:szCs w:val="20"/>
        </w:rPr>
        <w:t>Cobb that</w:t>
      </w:r>
      <w:r>
        <w:rPr>
          <w:i/>
          <w:iCs/>
          <w:sz w:val="20"/>
          <w:szCs w:val="20"/>
        </w:rPr>
        <w:t xml:space="preserve"> </w:t>
      </w:r>
      <w:r w:rsidR="00D75425">
        <w:rPr>
          <w:i/>
          <w:iCs/>
          <w:sz w:val="20"/>
          <w:szCs w:val="20"/>
        </w:rPr>
        <w:t>NMPC</w:t>
      </w:r>
      <w:r>
        <w:rPr>
          <w:i/>
          <w:iCs/>
          <w:sz w:val="20"/>
          <w:szCs w:val="20"/>
        </w:rPr>
        <w:t xml:space="preserve"> suspend the Standing order 3 (x) to allow for the continuation of </w:t>
      </w:r>
      <w:r w:rsidR="00D75425">
        <w:rPr>
          <w:i/>
          <w:iCs/>
          <w:sz w:val="20"/>
          <w:szCs w:val="20"/>
        </w:rPr>
        <w:t xml:space="preserve">the </w:t>
      </w:r>
      <w:r>
        <w:rPr>
          <w:i/>
          <w:iCs/>
          <w:sz w:val="20"/>
          <w:szCs w:val="20"/>
        </w:rPr>
        <w:t xml:space="preserve">meeting beyond the 2hr/9.30pm cut-off to cover urgent matters left on the agenda. Unanimous decision </w:t>
      </w:r>
    </w:p>
    <w:p w14:paraId="104CC180" w14:textId="77777777" w:rsidR="00347D87" w:rsidRPr="00347D87" w:rsidRDefault="00347D87" w:rsidP="00347D87"/>
    <w:p w14:paraId="37F421AE" w14:textId="0AF8FA30" w:rsidR="001C0F4C" w:rsidRPr="00363453" w:rsidRDefault="001C0F4C" w:rsidP="001C0F4C">
      <w:pPr>
        <w:pStyle w:val="Heading3"/>
        <w:spacing w:before="0"/>
        <w:rPr>
          <w:b/>
          <w:bCs/>
          <w:color w:val="auto"/>
        </w:rPr>
      </w:pPr>
      <w:r w:rsidRPr="00363453">
        <w:rPr>
          <w:b/>
          <w:bCs/>
          <w:color w:val="auto"/>
        </w:rPr>
        <w:lastRenderedPageBreak/>
        <w:t>24/133/FPC   Canal Trip Appendix 11</w:t>
      </w:r>
      <w:r>
        <w:rPr>
          <w:b/>
          <w:bCs/>
          <w:color w:val="auto"/>
        </w:rPr>
        <w:t xml:space="preserve"> (Cllr Cobb)</w:t>
      </w:r>
    </w:p>
    <w:p w14:paraId="2BBCD2D3" w14:textId="77777777" w:rsidR="001C0F4C" w:rsidRPr="00363453" w:rsidRDefault="001C0F4C" w:rsidP="001C0F4C">
      <w:pPr>
        <w:pStyle w:val="ListParagraph"/>
        <w:numPr>
          <w:ilvl w:val="0"/>
          <w:numId w:val="29"/>
        </w:numPr>
        <w:spacing w:after="200" w:line="240" w:lineRule="auto"/>
        <w:rPr>
          <w:sz w:val="24"/>
          <w:szCs w:val="24"/>
        </w:rPr>
      </w:pPr>
      <w:r w:rsidRPr="00363453">
        <w:rPr>
          <w:sz w:val="24"/>
          <w:szCs w:val="24"/>
        </w:rPr>
        <w:t xml:space="preserve">To consider whether NMPC wish to fund a </w:t>
      </w:r>
      <w:r>
        <w:rPr>
          <w:sz w:val="24"/>
          <w:szCs w:val="24"/>
        </w:rPr>
        <w:t xml:space="preserve">community engagement </w:t>
      </w:r>
      <w:r w:rsidRPr="00363453">
        <w:rPr>
          <w:sz w:val="24"/>
          <w:szCs w:val="24"/>
        </w:rPr>
        <w:t xml:space="preserve">canal trip </w:t>
      </w:r>
      <w:r>
        <w:rPr>
          <w:sz w:val="24"/>
          <w:szCs w:val="24"/>
        </w:rPr>
        <w:t>with</w:t>
      </w:r>
      <w:r w:rsidRPr="00363453">
        <w:rPr>
          <w:sz w:val="24"/>
          <w:szCs w:val="24"/>
        </w:rPr>
        <w:t xml:space="preserve"> the Waterways Experience</w:t>
      </w:r>
    </w:p>
    <w:p w14:paraId="05F0AE7D" w14:textId="77777777" w:rsidR="001C0F4C" w:rsidRPr="00363453" w:rsidRDefault="001C0F4C" w:rsidP="001C0F4C">
      <w:pPr>
        <w:pStyle w:val="ListParagraph"/>
        <w:numPr>
          <w:ilvl w:val="0"/>
          <w:numId w:val="29"/>
        </w:numPr>
        <w:spacing w:after="200" w:line="240" w:lineRule="auto"/>
        <w:rPr>
          <w:sz w:val="24"/>
          <w:szCs w:val="24"/>
        </w:rPr>
      </w:pPr>
      <w:r w:rsidRPr="00363453">
        <w:rPr>
          <w:sz w:val="24"/>
          <w:szCs w:val="24"/>
        </w:rPr>
        <w:t xml:space="preserve">To determine which earmarked reserves budget heading funding to be debited from. </w:t>
      </w:r>
    </w:p>
    <w:p w14:paraId="7D62AFF9" w14:textId="77777777" w:rsidR="001C0F4C" w:rsidRDefault="001C0F4C" w:rsidP="001C0F4C">
      <w:pPr>
        <w:pStyle w:val="ListParagraph"/>
        <w:numPr>
          <w:ilvl w:val="0"/>
          <w:numId w:val="29"/>
        </w:numPr>
        <w:spacing w:after="200" w:line="240" w:lineRule="auto"/>
        <w:rPr>
          <w:sz w:val="24"/>
          <w:szCs w:val="24"/>
        </w:rPr>
      </w:pPr>
      <w:r w:rsidRPr="00363453">
        <w:rPr>
          <w:sz w:val="24"/>
          <w:szCs w:val="24"/>
        </w:rPr>
        <w:t>To consider dates (subject to availability)</w:t>
      </w:r>
    </w:p>
    <w:p w14:paraId="399E8566" w14:textId="1944B464" w:rsidR="00E147F0" w:rsidRDefault="00E147F0" w:rsidP="00E147F0">
      <w:pPr>
        <w:spacing w:after="200" w:line="240" w:lineRule="auto"/>
        <w:rPr>
          <w:iCs/>
          <w:sz w:val="24"/>
          <w:szCs w:val="24"/>
        </w:rPr>
      </w:pPr>
      <w:r w:rsidRPr="006E5A28">
        <w:rPr>
          <w:b/>
          <w:bCs/>
          <w:iCs/>
          <w:sz w:val="24"/>
          <w:szCs w:val="24"/>
        </w:rPr>
        <w:t>Resolved</w:t>
      </w:r>
      <w:r w:rsidRPr="006E5A28">
        <w:rPr>
          <w:iCs/>
          <w:sz w:val="24"/>
          <w:szCs w:val="24"/>
        </w:rPr>
        <w:t xml:space="preserve">, proposed Cllr </w:t>
      </w:r>
      <w:r>
        <w:rPr>
          <w:iCs/>
          <w:sz w:val="24"/>
          <w:szCs w:val="24"/>
        </w:rPr>
        <w:t>Cobb</w:t>
      </w:r>
      <w:r w:rsidRPr="006E5A28">
        <w:rPr>
          <w:iCs/>
          <w:sz w:val="24"/>
          <w:szCs w:val="24"/>
        </w:rPr>
        <w:t>, seconded Cllr B</w:t>
      </w:r>
      <w:r>
        <w:rPr>
          <w:iCs/>
          <w:sz w:val="24"/>
          <w:szCs w:val="24"/>
        </w:rPr>
        <w:t xml:space="preserve">ayley that whilst NMPC support the idea of this method of community engagement that this proposal requires some more investigation and will be brought back to council </w:t>
      </w:r>
      <w:r w:rsidR="007E45D0">
        <w:rPr>
          <w:iCs/>
          <w:sz w:val="24"/>
          <w:szCs w:val="24"/>
        </w:rPr>
        <w:t xml:space="preserve">by Cllr Cobb </w:t>
      </w:r>
      <w:r>
        <w:rPr>
          <w:iCs/>
          <w:sz w:val="24"/>
          <w:szCs w:val="24"/>
        </w:rPr>
        <w:t xml:space="preserve">for decision making. Unanimous decision. </w:t>
      </w:r>
    </w:p>
    <w:p w14:paraId="4E05D6FF" w14:textId="77777777" w:rsidR="001C0F4C" w:rsidRPr="0026299B" w:rsidRDefault="001C0F4C" w:rsidP="001C0F4C">
      <w:pPr>
        <w:spacing w:after="0"/>
        <w:rPr>
          <w:rFonts w:asciiTheme="majorHAnsi" w:hAnsiTheme="majorHAnsi" w:cstheme="majorHAnsi"/>
          <w:b/>
          <w:bCs/>
          <w:sz w:val="24"/>
          <w:szCs w:val="24"/>
        </w:rPr>
      </w:pPr>
      <w:r w:rsidRPr="0026299B">
        <w:rPr>
          <w:rFonts w:asciiTheme="majorHAnsi" w:hAnsiTheme="majorHAnsi" w:cstheme="majorHAnsi"/>
          <w:sz w:val="24"/>
          <w:szCs w:val="24"/>
        </w:rPr>
        <w:t xml:space="preserve"> </w:t>
      </w:r>
      <w:r w:rsidRPr="0026299B">
        <w:rPr>
          <w:rFonts w:asciiTheme="majorHAnsi" w:hAnsiTheme="majorHAnsi" w:cstheme="majorHAnsi"/>
          <w:b/>
          <w:bCs/>
          <w:sz w:val="24"/>
          <w:szCs w:val="24"/>
        </w:rPr>
        <w:t>24/134/FPC     Speed Indicator Devices-HCC insurance costs Appendix 12</w:t>
      </w:r>
      <w:r>
        <w:rPr>
          <w:rFonts w:asciiTheme="majorHAnsi" w:hAnsiTheme="majorHAnsi" w:cstheme="majorHAnsi"/>
          <w:b/>
          <w:bCs/>
          <w:sz w:val="24"/>
          <w:szCs w:val="24"/>
        </w:rPr>
        <w:t xml:space="preserve"> (clerk)</w:t>
      </w:r>
    </w:p>
    <w:p w14:paraId="5115D212" w14:textId="77777777" w:rsidR="001C0F4C" w:rsidRPr="0026299B" w:rsidRDefault="001C0F4C" w:rsidP="001C0F4C">
      <w:pPr>
        <w:pStyle w:val="ListParagraph"/>
        <w:numPr>
          <w:ilvl w:val="0"/>
          <w:numId w:val="30"/>
        </w:numPr>
        <w:spacing w:after="0" w:line="288" w:lineRule="auto"/>
        <w:rPr>
          <w:sz w:val="24"/>
          <w:szCs w:val="24"/>
        </w:rPr>
      </w:pPr>
      <w:r w:rsidRPr="0026299B">
        <w:rPr>
          <w:sz w:val="24"/>
          <w:szCs w:val="24"/>
        </w:rPr>
        <w:t>To consider if NMPC wish to fund the Herts County Council insurance costs for 2 of the SIDS.</w:t>
      </w:r>
    </w:p>
    <w:p w14:paraId="4D28E9C9" w14:textId="77777777" w:rsidR="001C0F4C" w:rsidRDefault="001C0F4C" w:rsidP="001C0F4C">
      <w:pPr>
        <w:pStyle w:val="ListParagraph"/>
        <w:numPr>
          <w:ilvl w:val="0"/>
          <w:numId w:val="30"/>
        </w:numPr>
        <w:spacing w:after="200" w:line="288" w:lineRule="auto"/>
        <w:rPr>
          <w:sz w:val="24"/>
          <w:szCs w:val="24"/>
        </w:rPr>
      </w:pPr>
      <w:r w:rsidRPr="0026299B">
        <w:rPr>
          <w:sz w:val="24"/>
          <w:szCs w:val="24"/>
        </w:rPr>
        <w:t xml:space="preserve">To determine which budget heading these funds should be taken from </w:t>
      </w:r>
    </w:p>
    <w:p w14:paraId="284CA1B1" w14:textId="6A210D78" w:rsidR="00E147F0" w:rsidRPr="00E147F0" w:rsidRDefault="00E147F0" w:rsidP="00E147F0">
      <w:pPr>
        <w:spacing w:after="200" w:line="288" w:lineRule="auto"/>
        <w:rPr>
          <w:sz w:val="24"/>
          <w:szCs w:val="24"/>
        </w:rPr>
      </w:pPr>
      <w:r w:rsidRPr="006E5A28">
        <w:rPr>
          <w:b/>
          <w:bCs/>
          <w:iCs/>
          <w:sz w:val="24"/>
          <w:szCs w:val="24"/>
        </w:rPr>
        <w:t>Resolved</w:t>
      </w:r>
      <w:r w:rsidRPr="006E5A28">
        <w:rPr>
          <w:iCs/>
          <w:sz w:val="24"/>
          <w:szCs w:val="24"/>
        </w:rPr>
        <w:t xml:space="preserve">, proposed Cllr </w:t>
      </w:r>
      <w:r>
        <w:rPr>
          <w:iCs/>
          <w:sz w:val="24"/>
          <w:szCs w:val="24"/>
        </w:rPr>
        <w:t>Bayley</w:t>
      </w:r>
      <w:r w:rsidRPr="006E5A28">
        <w:rPr>
          <w:iCs/>
          <w:sz w:val="24"/>
          <w:szCs w:val="24"/>
        </w:rPr>
        <w:t xml:space="preserve">, seconded Cllr </w:t>
      </w:r>
      <w:r>
        <w:rPr>
          <w:iCs/>
          <w:sz w:val="24"/>
          <w:szCs w:val="24"/>
        </w:rPr>
        <w:t xml:space="preserve">Roberts that the clerk continues to negotiate and returns to HCC with an offer of potentially 50% funding if HCC confirm they will not fully fund </w:t>
      </w:r>
      <w:r w:rsidR="00C377E5">
        <w:rPr>
          <w:iCs/>
          <w:sz w:val="24"/>
          <w:szCs w:val="24"/>
        </w:rPr>
        <w:t>the insurance renewal (</w:t>
      </w:r>
      <w:r w:rsidR="004005EF">
        <w:rPr>
          <w:iCs/>
          <w:sz w:val="24"/>
          <w:szCs w:val="24"/>
        </w:rPr>
        <w:t xml:space="preserve">contrary to </w:t>
      </w:r>
      <w:r>
        <w:rPr>
          <w:iCs/>
          <w:sz w:val="24"/>
          <w:szCs w:val="24"/>
        </w:rPr>
        <w:t>their</w:t>
      </w:r>
      <w:r w:rsidR="004005EF">
        <w:rPr>
          <w:iCs/>
          <w:sz w:val="24"/>
          <w:szCs w:val="24"/>
        </w:rPr>
        <w:t xml:space="preserve"> </w:t>
      </w:r>
      <w:r w:rsidR="00E70C3D">
        <w:rPr>
          <w:iCs/>
          <w:sz w:val="24"/>
          <w:szCs w:val="24"/>
        </w:rPr>
        <w:t>assurance</w:t>
      </w:r>
      <w:r w:rsidR="00C377E5">
        <w:rPr>
          <w:iCs/>
          <w:sz w:val="24"/>
          <w:szCs w:val="24"/>
        </w:rPr>
        <w:t xml:space="preserve"> in </w:t>
      </w:r>
      <w:r w:rsidR="00E70C3D">
        <w:rPr>
          <w:iCs/>
          <w:sz w:val="24"/>
          <w:szCs w:val="24"/>
        </w:rPr>
        <w:t xml:space="preserve">their </w:t>
      </w:r>
      <w:r w:rsidR="00C377E5">
        <w:rPr>
          <w:iCs/>
          <w:sz w:val="24"/>
          <w:szCs w:val="24"/>
        </w:rPr>
        <w:t>confirmation</w:t>
      </w:r>
      <w:r>
        <w:rPr>
          <w:iCs/>
          <w:sz w:val="24"/>
          <w:szCs w:val="24"/>
        </w:rPr>
        <w:t xml:space="preserve"> email when the SIDS were </w:t>
      </w:r>
      <w:r w:rsidR="00C377E5">
        <w:rPr>
          <w:iCs/>
          <w:sz w:val="24"/>
          <w:szCs w:val="24"/>
        </w:rPr>
        <w:t xml:space="preserve">originally </w:t>
      </w:r>
      <w:r>
        <w:rPr>
          <w:iCs/>
          <w:sz w:val="24"/>
          <w:szCs w:val="24"/>
        </w:rPr>
        <w:t>installed</w:t>
      </w:r>
      <w:r w:rsidR="00E70C3D">
        <w:rPr>
          <w:iCs/>
          <w:sz w:val="24"/>
          <w:szCs w:val="24"/>
        </w:rPr>
        <w:t>)</w:t>
      </w:r>
      <w:r>
        <w:rPr>
          <w:iCs/>
          <w:sz w:val="24"/>
          <w:szCs w:val="24"/>
        </w:rPr>
        <w:t xml:space="preserve">. </w:t>
      </w:r>
      <w:r w:rsidR="00E70C3D">
        <w:rPr>
          <w:iCs/>
          <w:sz w:val="24"/>
          <w:szCs w:val="24"/>
        </w:rPr>
        <w:t xml:space="preserve">EMR CIL to be </w:t>
      </w:r>
      <w:r w:rsidR="00F12DE1">
        <w:rPr>
          <w:iCs/>
          <w:sz w:val="24"/>
          <w:szCs w:val="24"/>
        </w:rPr>
        <w:t xml:space="preserve">used. </w:t>
      </w:r>
      <w:r>
        <w:rPr>
          <w:iCs/>
          <w:sz w:val="24"/>
          <w:szCs w:val="24"/>
        </w:rPr>
        <w:t xml:space="preserve">Unanimous decision. </w:t>
      </w:r>
    </w:p>
    <w:p w14:paraId="359D976A" w14:textId="77777777" w:rsidR="001C0F4C" w:rsidRPr="00C345A7" w:rsidRDefault="001C0F4C" w:rsidP="001C0F4C">
      <w:pPr>
        <w:pStyle w:val="Heading3"/>
        <w:rPr>
          <w:b/>
          <w:bCs/>
          <w:color w:val="auto"/>
        </w:rPr>
      </w:pPr>
      <w:r w:rsidRPr="00C345A7">
        <w:rPr>
          <w:b/>
          <w:bCs/>
          <w:color w:val="auto"/>
        </w:rPr>
        <w:t>24/135/FPC     Magazine Appendix 13</w:t>
      </w:r>
    </w:p>
    <w:p w14:paraId="79C69DB6" w14:textId="77777777" w:rsidR="001C0F4C" w:rsidRPr="00C345A7" w:rsidRDefault="001C0F4C" w:rsidP="001C0F4C">
      <w:pPr>
        <w:numPr>
          <w:ilvl w:val="0"/>
          <w:numId w:val="31"/>
        </w:numPr>
        <w:spacing w:after="0" w:line="288" w:lineRule="auto"/>
        <w:rPr>
          <w:sz w:val="24"/>
          <w:szCs w:val="24"/>
        </w:rPr>
      </w:pPr>
      <w:r w:rsidRPr="00C345A7">
        <w:rPr>
          <w:sz w:val="24"/>
          <w:szCs w:val="24"/>
        </w:rPr>
        <w:t>To receive report</w:t>
      </w:r>
    </w:p>
    <w:p w14:paraId="539D5803" w14:textId="77777777" w:rsidR="001C0F4C" w:rsidRPr="00C345A7" w:rsidRDefault="001C0F4C" w:rsidP="001C0F4C">
      <w:pPr>
        <w:numPr>
          <w:ilvl w:val="0"/>
          <w:numId w:val="31"/>
        </w:numPr>
        <w:spacing w:after="0" w:line="288" w:lineRule="auto"/>
        <w:rPr>
          <w:sz w:val="24"/>
          <w:szCs w:val="24"/>
        </w:rPr>
      </w:pPr>
      <w:r w:rsidRPr="00C345A7">
        <w:rPr>
          <w:sz w:val="24"/>
          <w:szCs w:val="24"/>
        </w:rPr>
        <w:t>To determine the following items</w:t>
      </w:r>
    </w:p>
    <w:p w14:paraId="56463F88" w14:textId="77777777" w:rsidR="001C0F4C" w:rsidRPr="00C345A7" w:rsidRDefault="001C0F4C" w:rsidP="001C0F4C">
      <w:pPr>
        <w:spacing w:after="0"/>
        <w:rPr>
          <w:sz w:val="24"/>
          <w:szCs w:val="24"/>
        </w:rPr>
      </w:pPr>
      <w:r w:rsidRPr="00C345A7">
        <w:rPr>
          <w:sz w:val="24"/>
          <w:szCs w:val="24"/>
        </w:rPr>
        <w:t xml:space="preserve">- Timing of the next two editions for this budget year </w:t>
      </w:r>
    </w:p>
    <w:p w14:paraId="60003971" w14:textId="77777777" w:rsidR="001C0F4C" w:rsidRPr="00C345A7" w:rsidRDefault="001C0F4C" w:rsidP="001C0F4C">
      <w:pPr>
        <w:spacing w:after="0"/>
        <w:rPr>
          <w:sz w:val="24"/>
          <w:szCs w:val="24"/>
        </w:rPr>
      </w:pPr>
      <w:r w:rsidRPr="00C345A7">
        <w:rPr>
          <w:sz w:val="24"/>
          <w:szCs w:val="24"/>
        </w:rPr>
        <w:t xml:space="preserve">- Timing of editions for the financial year 2025/26 </w:t>
      </w:r>
    </w:p>
    <w:p w14:paraId="03A8999E" w14:textId="77777777" w:rsidR="001C0F4C" w:rsidRPr="00C345A7" w:rsidRDefault="001C0F4C" w:rsidP="001C0F4C">
      <w:pPr>
        <w:spacing w:after="0"/>
        <w:rPr>
          <w:sz w:val="24"/>
          <w:szCs w:val="24"/>
        </w:rPr>
      </w:pPr>
      <w:r w:rsidRPr="00C345A7">
        <w:rPr>
          <w:sz w:val="24"/>
          <w:szCs w:val="24"/>
        </w:rPr>
        <w:t>- Proposed pages/content to support budget</w:t>
      </w:r>
    </w:p>
    <w:p w14:paraId="7619F5A5" w14:textId="77777777" w:rsidR="001C0F4C" w:rsidRDefault="001C0F4C" w:rsidP="001C0F4C">
      <w:pPr>
        <w:spacing w:after="0"/>
        <w:rPr>
          <w:sz w:val="24"/>
          <w:szCs w:val="24"/>
        </w:rPr>
      </w:pPr>
      <w:r w:rsidRPr="00C345A7">
        <w:rPr>
          <w:sz w:val="24"/>
          <w:szCs w:val="24"/>
        </w:rPr>
        <w:t>- Proposed advert charges for 2025/26 (effective 1</w:t>
      </w:r>
      <w:r w:rsidRPr="00C345A7">
        <w:rPr>
          <w:sz w:val="24"/>
          <w:szCs w:val="24"/>
          <w:vertAlign w:val="superscript"/>
        </w:rPr>
        <w:t>st</w:t>
      </w:r>
      <w:r w:rsidRPr="00C345A7">
        <w:rPr>
          <w:sz w:val="24"/>
          <w:szCs w:val="24"/>
        </w:rPr>
        <w:t xml:space="preserve"> April 2025)</w:t>
      </w:r>
    </w:p>
    <w:p w14:paraId="14634206" w14:textId="079403E3" w:rsidR="00E147F0" w:rsidRPr="00C345A7" w:rsidRDefault="00E147F0" w:rsidP="001C0F4C">
      <w:pPr>
        <w:spacing w:after="0"/>
        <w:rPr>
          <w:sz w:val="24"/>
          <w:szCs w:val="24"/>
        </w:rPr>
      </w:pPr>
      <w:r w:rsidRPr="006E5A28">
        <w:rPr>
          <w:b/>
          <w:bCs/>
          <w:iCs/>
          <w:sz w:val="24"/>
          <w:szCs w:val="24"/>
        </w:rPr>
        <w:t>Resolved</w:t>
      </w:r>
      <w:r w:rsidRPr="006E5A28">
        <w:rPr>
          <w:iCs/>
          <w:sz w:val="24"/>
          <w:szCs w:val="24"/>
        </w:rPr>
        <w:t xml:space="preserve">, proposed Cllr </w:t>
      </w:r>
      <w:r>
        <w:rPr>
          <w:iCs/>
          <w:sz w:val="24"/>
          <w:szCs w:val="24"/>
        </w:rPr>
        <w:t>Cobb</w:t>
      </w:r>
      <w:r w:rsidRPr="006E5A28">
        <w:rPr>
          <w:iCs/>
          <w:sz w:val="24"/>
          <w:szCs w:val="24"/>
        </w:rPr>
        <w:t>, seconded Cllr B</w:t>
      </w:r>
      <w:r>
        <w:rPr>
          <w:iCs/>
          <w:sz w:val="24"/>
          <w:szCs w:val="24"/>
        </w:rPr>
        <w:t xml:space="preserve">ayley that the timings as suggested in the report be authorised with the advertisement fees remaining the same for 2025/26 and </w:t>
      </w:r>
      <w:r w:rsidR="00F12DE1">
        <w:rPr>
          <w:iCs/>
          <w:sz w:val="24"/>
          <w:szCs w:val="24"/>
        </w:rPr>
        <w:t xml:space="preserve">then to be </w:t>
      </w:r>
      <w:r>
        <w:rPr>
          <w:iCs/>
          <w:sz w:val="24"/>
          <w:szCs w:val="24"/>
        </w:rPr>
        <w:t xml:space="preserve">reviewed in </w:t>
      </w:r>
      <w:r w:rsidR="00F12DE1">
        <w:rPr>
          <w:iCs/>
          <w:sz w:val="24"/>
          <w:szCs w:val="24"/>
        </w:rPr>
        <w:t>s</w:t>
      </w:r>
      <w:r>
        <w:rPr>
          <w:iCs/>
          <w:sz w:val="24"/>
          <w:szCs w:val="24"/>
        </w:rPr>
        <w:t xml:space="preserve">ummer 2025 for the following financial year (2026/27). Unanimous decision. </w:t>
      </w:r>
    </w:p>
    <w:p w14:paraId="5CF1C46F" w14:textId="77777777" w:rsidR="001C0F4C" w:rsidRDefault="001C0F4C" w:rsidP="001C0F4C">
      <w:pPr>
        <w:pStyle w:val="Heading3"/>
        <w:rPr>
          <w:color w:val="auto"/>
        </w:rPr>
      </w:pPr>
      <w:bookmarkStart w:id="0" w:name="_Hlk167953006"/>
      <w:bookmarkStart w:id="1" w:name="_Hlk175231504"/>
      <w:r w:rsidRPr="00795AEB">
        <w:rPr>
          <w:b/>
          <w:bCs/>
          <w:color w:val="auto"/>
        </w:rPr>
        <w:t>24/1</w:t>
      </w:r>
      <w:r>
        <w:rPr>
          <w:b/>
          <w:bCs/>
          <w:color w:val="auto"/>
        </w:rPr>
        <w:t>36</w:t>
      </w:r>
      <w:r w:rsidRPr="00795AEB">
        <w:rPr>
          <w:b/>
          <w:bCs/>
          <w:color w:val="auto"/>
        </w:rPr>
        <w:t xml:space="preserve">/FPC     Action List Appendix </w:t>
      </w:r>
      <w:bookmarkEnd w:id="0"/>
      <w:bookmarkEnd w:id="1"/>
      <w:r w:rsidRPr="00795AEB">
        <w:rPr>
          <w:b/>
          <w:bCs/>
          <w:color w:val="auto"/>
        </w:rPr>
        <w:t>1</w:t>
      </w:r>
      <w:r>
        <w:rPr>
          <w:b/>
          <w:bCs/>
          <w:color w:val="auto"/>
        </w:rPr>
        <w:t>4</w:t>
      </w:r>
      <w:r w:rsidRPr="00795AEB">
        <w:rPr>
          <w:b/>
          <w:bCs/>
          <w:color w:val="auto"/>
        </w:rPr>
        <w:t xml:space="preserve"> </w:t>
      </w:r>
      <w:r w:rsidRPr="00795AEB">
        <w:rPr>
          <w:color w:val="auto"/>
        </w:rPr>
        <w:t>(for information only-no actions arising.)</w:t>
      </w:r>
    </w:p>
    <w:p w14:paraId="5E60D00C" w14:textId="3C5B4642" w:rsidR="00E147F0" w:rsidRPr="00E147F0" w:rsidRDefault="00E147F0" w:rsidP="00E147F0">
      <w:pPr>
        <w:rPr>
          <w:sz w:val="24"/>
          <w:szCs w:val="24"/>
        </w:rPr>
      </w:pPr>
      <w:r w:rsidRPr="00E147F0">
        <w:rPr>
          <w:sz w:val="24"/>
          <w:szCs w:val="24"/>
        </w:rPr>
        <w:t>Meeting closed 9.50pm</w:t>
      </w:r>
    </w:p>
    <w:p w14:paraId="4209BC27" w14:textId="77777777" w:rsidR="001C0F4C" w:rsidRPr="00795AEB" w:rsidRDefault="001C0F4C" w:rsidP="001C0F4C"/>
    <w:p w14:paraId="0A83F83E" w14:textId="77777777" w:rsidR="001C0F4C" w:rsidRPr="00795AEB" w:rsidRDefault="001C0F4C" w:rsidP="001C0F4C">
      <w:pPr>
        <w:spacing w:after="0"/>
        <w:jc w:val="center"/>
        <w:rPr>
          <w:rFonts w:cstheme="minorHAnsi"/>
          <w:b/>
          <w:bCs/>
          <w:i/>
          <w:iCs/>
          <w:sz w:val="24"/>
          <w:szCs w:val="24"/>
        </w:rPr>
      </w:pPr>
      <w:r w:rsidRPr="00795AEB">
        <w:rPr>
          <w:rFonts w:cstheme="minorHAnsi"/>
          <w:b/>
          <w:bCs/>
          <w:i/>
          <w:iCs/>
          <w:sz w:val="24"/>
          <w:szCs w:val="24"/>
        </w:rPr>
        <w:t>Next Meeting Monday 1</w:t>
      </w:r>
      <w:r>
        <w:rPr>
          <w:rFonts w:cstheme="minorHAnsi"/>
          <w:b/>
          <w:bCs/>
          <w:i/>
          <w:iCs/>
          <w:sz w:val="24"/>
          <w:szCs w:val="24"/>
        </w:rPr>
        <w:t>3</w:t>
      </w:r>
      <w:r w:rsidRPr="001935D4">
        <w:rPr>
          <w:rFonts w:cstheme="minorHAnsi"/>
          <w:b/>
          <w:bCs/>
          <w:i/>
          <w:iCs/>
          <w:sz w:val="24"/>
          <w:szCs w:val="24"/>
          <w:vertAlign w:val="superscript"/>
        </w:rPr>
        <w:t>th</w:t>
      </w:r>
      <w:r>
        <w:rPr>
          <w:rFonts w:cstheme="minorHAnsi"/>
          <w:b/>
          <w:bCs/>
          <w:i/>
          <w:iCs/>
          <w:sz w:val="24"/>
          <w:szCs w:val="24"/>
        </w:rPr>
        <w:t xml:space="preserve"> January</w:t>
      </w:r>
      <w:r w:rsidRPr="00795AEB">
        <w:rPr>
          <w:rFonts w:cstheme="minorHAnsi"/>
          <w:b/>
          <w:bCs/>
          <w:i/>
          <w:iCs/>
          <w:sz w:val="24"/>
          <w:szCs w:val="24"/>
        </w:rPr>
        <w:t xml:space="preserve"> 202</w:t>
      </w:r>
      <w:r>
        <w:rPr>
          <w:rFonts w:cstheme="minorHAnsi"/>
          <w:b/>
          <w:bCs/>
          <w:i/>
          <w:iCs/>
          <w:sz w:val="24"/>
          <w:szCs w:val="24"/>
        </w:rPr>
        <w:t>5</w:t>
      </w:r>
    </w:p>
    <w:p w14:paraId="03D70E5C" w14:textId="77777777" w:rsidR="001C0F4C" w:rsidRPr="00795AEB" w:rsidRDefault="001C0F4C" w:rsidP="001C0F4C">
      <w:pPr>
        <w:spacing w:after="0"/>
        <w:jc w:val="center"/>
        <w:rPr>
          <w:b/>
          <w:bCs/>
          <w:sz w:val="24"/>
          <w:szCs w:val="24"/>
        </w:rPr>
      </w:pPr>
      <w:r w:rsidRPr="00795AEB">
        <w:rPr>
          <w:rFonts w:cstheme="minorHAnsi"/>
          <w:b/>
          <w:bCs/>
          <w:i/>
          <w:iCs/>
          <w:sz w:val="24"/>
          <w:szCs w:val="24"/>
        </w:rPr>
        <w:t xml:space="preserve">Agenda Items no later than 9am </w:t>
      </w:r>
      <w:r>
        <w:rPr>
          <w:b/>
          <w:bCs/>
          <w:sz w:val="24"/>
          <w:szCs w:val="24"/>
        </w:rPr>
        <w:t>Thursday 2</w:t>
      </w:r>
      <w:r w:rsidRPr="001935D4">
        <w:rPr>
          <w:b/>
          <w:bCs/>
          <w:sz w:val="24"/>
          <w:szCs w:val="24"/>
          <w:vertAlign w:val="superscript"/>
        </w:rPr>
        <w:t>nd</w:t>
      </w:r>
      <w:r>
        <w:rPr>
          <w:b/>
          <w:bCs/>
          <w:sz w:val="24"/>
          <w:szCs w:val="24"/>
        </w:rPr>
        <w:t xml:space="preserve"> January 2025</w:t>
      </w:r>
    </w:p>
    <w:p w14:paraId="643F3B77" w14:textId="3AA2910A" w:rsidR="001C0F4C" w:rsidRPr="001C0F4C" w:rsidRDefault="001C0F4C" w:rsidP="00E147F0">
      <w:pPr>
        <w:spacing w:after="0"/>
        <w:jc w:val="center"/>
      </w:pPr>
      <w:r w:rsidRPr="00795AEB">
        <w:rPr>
          <w:b/>
          <w:bCs/>
          <w:sz w:val="24"/>
          <w:szCs w:val="24"/>
        </w:rPr>
        <w:t xml:space="preserve"> </w:t>
      </w:r>
      <w:r w:rsidRPr="00795AEB">
        <w:rPr>
          <w:b/>
          <w:bCs/>
          <w:sz w:val="24"/>
          <w:szCs w:val="24"/>
          <w:u w:val="single"/>
        </w:rPr>
        <w:t>Late items will not be accepted</w:t>
      </w:r>
      <w:r>
        <w:rPr>
          <w:b/>
          <w:bCs/>
          <w:sz w:val="24"/>
          <w:szCs w:val="24"/>
          <w:u w:val="single"/>
        </w:rPr>
        <w:t xml:space="preserve"> </w:t>
      </w:r>
    </w:p>
    <w:p w14:paraId="20758304" w14:textId="77777777" w:rsidR="00283045" w:rsidRDefault="00283045" w:rsidP="00292445">
      <w:pPr>
        <w:spacing w:after="0"/>
        <w:rPr>
          <w:sz w:val="24"/>
          <w:szCs w:val="24"/>
        </w:rPr>
      </w:pPr>
    </w:p>
    <w:p w14:paraId="46318A12" w14:textId="173FA5F9" w:rsidR="00283045" w:rsidRDefault="00283045" w:rsidP="00292445">
      <w:pPr>
        <w:spacing w:after="0"/>
        <w:rPr>
          <w:sz w:val="24"/>
          <w:szCs w:val="24"/>
        </w:rPr>
      </w:pPr>
      <w:r>
        <w:rPr>
          <w:sz w:val="24"/>
          <w:szCs w:val="24"/>
        </w:rPr>
        <w:t>…………………………….</w:t>
      </w:r>
    </w:p>
    <w:p w14:paraId="056D52E4" w14:textId="1AAAD523" w:rsidR="00283045" w:rsidRDefault="00283045" w:rsidP="00292445">
      <w:pPr>
        <w:spacing w:after="0"/>
        <w:rPr>
          <w:sz w:val="24"/>
          <w:szCs w:val="24"/>
        </w:rPr>
      </w:pPr>
      <w:r>
        <w:rPr>
          <w:sz w:val="24"/>
          <w:szCs w:val="24"/>
        </w:rPr>
        <w:t>Chairman</w:t>
      </w:r>
      <w:r w:rsidR="00A33E38">
        <w:rPr>
          <w:sz w:val="24"/>
          <w:szCs w:val="24"/>
        </w:rPr>
        <w:t xml:space="preserve"> </w:t>
      </w:r>
      <w:r w:rsidR="00E147F0">
        <w:rPr>
          <w:sz w:val="24"/>
          <w:szCs w:val="24"/>
        </w:rPr>
        <w:t>13/01/2025</w:t>
      </w:r>
    </w:p>
    <w:p w14:paraId="1E2F0366" w14:textId="18D9BD65" w:rsidR="00C000EE" w:rsidRDefault="00E147F0">
      <w:pPr>
        <w:spacing w:after="0"/>
        <w:rPr>
          <w:sz w:val="24"/>
          <w:szCs w:val="24"/>
        </w:rPr>
      </w:pPr>
      <w:r>
        <w:rPr>
          <w:sz w:val="24"/>
          <w:szCs w:val="24"/>
        </w:rPr>
        <w:t xml:space="preserve"> </w:t>
      </w:r>
    </w:p>
    <w:sectPr w:rsidR="00C000EE" w:rsidSect="00000E90">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1C9A2" w14:textId="77777777" w:rsidR="00FC29ED" w:rsidRDefault="00FC29ED" w:rsidP="00CD7860">
      <w:pPr>
        <w:spacing w:after="0" w:line="240" w:lineRule="auto"/>
      </w:pPr>
      <w:r>
        <w:separator/>
      </w:r>
    </w:p>
  </w:endnote>
  <w:endnote w:type="continuationSeparator" w:id="0">
    <w:p w14:paraId="29AB9953" w14:textId="77777777" w:rsidR="00FC29ED" w:rsidRDefault="00FC29ED" w:rsidP="00CD7860">
      <w:pPr>
        <w:spacing w:after="0" w:line="240" w:lineRule="auto"/>
      </w:pPr>
      <w:r>
        <w:continuationSeparator/>
      </w:r>
    </w:p>
  </w:endnote>
  <w:endnote w:type="continuationNotice" w:id="1">
    <w:p w14:paraId="42DA2898" w14:textId="77777777" w:rsidR="00FC29ED" w:rsidRDefault="00FC2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A6C4" w14:textId="77777777" w:rsidR="00B45FAB" w:rsidRDefault="00B4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0132" w14:textId="77777777" w:rsidR="00B45FAB" w:rsidRDefault="00B4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D16B" w14:textId="77777777" w:rsidR="00FC29ED" w:rsidRDefault="00FC29ED" w:rsidP="00CD7860">
      <w:pPr>
        <w:spacing w:after="0" w:line="240" w:lineRule="auto"/>
      </w:pPr>
      <w:r>
        <w:separator/>
      </w:r>
    </w:p>
  </w:footnote>
  <w:footnote w:type="continuationSeparator" w:id="0">
    <w:p w14:paraId="4EA22245" w14:textId="77777777" w:rsidR="00FC29ED" w:rsidRDefault="00FC29ED" w:rsidP="00CD7860">
      <w:pPr>
        <w:spacing w:after="0" w:line="240" w:lineRule="auto"/>
      </w:pPr>
      <w:r>
        <w:continuationSeparator/>
      </w:r>
    </w:p>
  </w:footnote>
  <w:footnote w:type="continuationNotice" w:id="1">
    <w:p w14:paraId="328D132B" w14:textId="77777777" w:rsidR="00FC29ED" w:rsidRDefault="00FC2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854D" w14:textId="6FA8E57D" w:rsidR="00B45FAB" w:rsidRDefault="00B45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EBFD" w14:textId="76EEC580" w:rsidR="00B45FAB" w:rsidRDefault="00B45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37E4" w14:textId="7371CBEB" w:rsidR="00B45FAB" w:rsidRDefault="00B45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A3C"/>
    <w:multiLevelType w:val="hybridMultilevel"/>
    <w:tmpl w:val="96A6D87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B866F2"/>
    <w:multiLevelType w:val="hybridMultilevel"/>
    <w:tmpl w:val="EB8AB56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9027A"/>
    <w:multiLevelType w:val="hybridMultilevel"/>
    <w:tmpl w:val="54441B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EE42D2"/>
    <w:multiLevelType w:val="hybridMultilevel"/>
    <w:tmpl w:val="645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C50BF"/>
    <w:multiLevelType w:val="hybridMultilevel"/>
    <w:tmpl w:val="0D6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9207B"/>
    <w:multiLevelType w:val="hybridMultilevel"/>
    <w:tmpl w:val="5786213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C309DB"/>
    <w:multiLevelType w:val="hybridMultilevel"/>
    <w:tmpl w:val="6DDC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E6AB2"/>
    <w:multiLevelType w:val="hybridMultilevel"/>
    <w:tmpl w:val="C13CA1FE"/>
    <w:lvl w:ilvl="0" w:tplc="BC9E9D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C81BC3"/>
    <w:multiLevelType w:val="hybridMultilevel"/>
    <w:tmpl w:val="2CCE502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460F46"/>
    <w:multiLevelType w:val="hybridMultilevel"/>
    <w:tmpl w:val="F32C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70BB2"/>
    <w:multiLevelType w:val="hybridMultilevel"/>
    <w:tmpl w:val="D9EA9B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C19F3"/>
    <w:multiLevelType w:val="hybridMultilevel"/>
    <w:tmpl w:val="5262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90EF2"/>
    <w:multiLevelType w:val="hybridMultilevel"/>
    <w:tmpl w:val="9B4E9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3214A"/>
    <w:multiLevelType w:val="hybridMultilevel"/>
    <w:tmpl w:val="4A26076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B7E2242"/>
    <w:multiLevelType w:val="hybridMultilevel"/>
    <w:tmpl w:val="C7E2BD06"/>
    <w:lvl w:ilvl="0" w:tplc="5BAE7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4497A"/>
    <w:multiLevelType w:val="hybridMultilevel"/>
    <w:tmpl w:val="3D30BBC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4F0EA2"/>
    <w:multiLevelType w:val="hybridMultilevel"/>
    <w:tmpl w:val="2CBA3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8A52BD"/>
    <w:multiLevelType w:val="hybridMultilevel"/>
    <w:tmpl w:val="58A07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60EC1"/>
    <w:multiLevelType w:val="hybridMultilevel"/>
    <w:tmpl w:val="6C6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3479A"/>
    <w:multiLevelType w:val="hybridMultilevel"/>
    <w:tmpl w:val="56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141FF"/>
    <w:multiLevelType w:val="hybridMultilevel"/>
    <w:tmpl w:val="3650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045B34"/>
    <w:multiLevelType w:val="hybridMultilevel"/>
    <w:tmpl w:val="7770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074" w:hanging="360"/>
      </w:pPr>
      <w:rPr>
        <w:rFonts w:ascii="Courier New" w:hAnsi="Courier New" w:cs="Courier New" w:hint="default"/>
      </w:rPr>
    </w:lvl>
    <w:lvl w:ilvl="2" w:tplc="08090005" w:tentative="1">
      <w:start w:val="1"/>
      <w:numFmt w:val="bullet"/>
      <w:lvlText w:val=""/>
      <w:lvlJc w:val="left"/>
      <w:pPr>
        <w:ind w:left="-5354" w:hanging="360"/>
      </w:pPr>
      <w:rPr>
        <w:rFonts w:ascii="Wingdings" w:hAnsi="Wingdings" w:hint="default"/>
      </w:rPr>
    </w:lvl>
    <w:lvl w:ilvl="3" w:tplc="08090001" w:tentative="1">
      <w:start w:val="1"/>
      <w:numFmt w:val="bullet"/>
      <w:lvlText w:val=""/>
      <w:lvlJc w:val="left"/>
      <w:pPr>
        <w:ind w:left="-463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2474" w:hanging="360"/>
      </w:pPr>
      <w:rPr>
        <w:rFonts w:ascii="Symbol" w:hAnsi="Symbol" w:hint="default"/>
      </w:rPr>
    </w:lvl>
    <w:lvl w:ilvl="7" w:tplc="08090003" w:tentative="1">
      <w:start w:val="1"/>
      <w:numFmt w:val="bullet"/>
      <w:lvlText w:val="o"/>
      <w:lvlJc w:val="left"/>
      <w:pPr>
        <w:ind w:left="-1754" w:hanging="360"/>
      </w:pPr>
      <w:rPr>
        <w:rFonts w:ascii="Courier New" w:hAnsi="Courier New" w:cs="Courier New" w:hint="default"/>
      </w:rPr>
    </w:lvl>
    <w:lvl w:ilvl="8" w:tplc="08090005" w:tentative="1">
      <w:start w:val="1"/>
      <w:numFmt w:val="bullet"/>
      <w:lvlText w:val=""/>
      <w:lvlJc w:val="left"/>
      <w:pPr>
        <w:ind w:left="-1034" w:hanging="360"/>
      </w:pPr>
      <w:rPr>
        <w:rFonts w:ascii="Wingdings" w:hAnsi="Wingdings" w:hint="default"/>
      </w:rPr>
    </w:lvl>
  </w:abstractNum>
  <w:abstractNum w:abstractNumId="22" w15:restartNumberingAfterBreak="0">
    <w:nsid w:val="5DC354B6"/>
    <w:multiLevelType w:val="hybridMultilevel"/>
    <w:tmpl w:val="DF92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97203"/>
    <w:multiLevelType w:val="hybridMultilevel"/>
    <w:tmpl w:val="7568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0519B"/>
    <w:multiLevelType w:val="hybridMultilevel"/>
    <w:tmpl w:val="F8B4D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99645B"/>
    <w:multiLevelType w:val="hybridMultilevel"/>
    <w:tmpl w:val="6710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7784D"/>
    <w:multiLevelType w:val="hybridMultilevel"/>
    <w:tmpl w:val="CD3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64071B"/>
    <w:multiLevelType w:val="hybridMultilevel"/>
    <w:tmpl w:val="E87A27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761B8C"/>
    <w:multiLevelType w:val="hybridMultilevel"/>
    <w:tmpl w:val="B0AC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30"/>
  </w:num>
  <w:num w:numId="2" w16cid:durableId="298608333">
    <w:abstractNumId w:val="21"/>
  </w:num>
  <w:num w:numId="3" w16cid:durableId="82999606">
    <w:abstractNumId w:val="23"/>
  </w:num>
  <w:num w:numId="4" w16cid:durableId="423763859">
    <w:abstractNumId w:val="27"/>
  </w:num>
  <w:num w:numId="5" w16cid:durableId="1099253891">
    <w:abstractNumId w:val="8"/>
  </w:num>
  <w:num w:numId="6" w16cid:durableId="529340077">
    <w:abstractNumId w:val="10"/>
  </w:num>
  <w:num w:numId="7" w16cid:durableId="1064379744">
    <w:abstractNumId w:val="29"/>
  </w:num>
  <w:num w:numId="8" w16cid:durableId="62726201">
    <w:abstractNumId w:val="19"/>
  </w:num>
  <w:num w:numId="9" w16cid:durableId="977300909">
    <w:abstractNumId w:val="18"/>
  </w:num>
  <w:num w:numId="10" w16cid:durableId="919291223">
    <w:abstractNumId w:val="17"/>
  </w:num>
  <w:num w:numId="11" w16cid:durableId="1734811538">
    <w:abstractNumId w:val="22"/>
  </w:num>
  <w:num w:numId="12" w16cid:durableId="1170215386">
    <w:abstractNumId w:val="6"/>
  </w:num>
  <w:num w:numId="13" w16cid:durableId="1056709051">
    <w:abstractNumId w:val="7"/>
  </w:num>
  <w:num w:numId="14" w16cid:durableId="265424425">
    <w:abstractNumId w:val="1"/>
  </w:num>
  <w:num w:numId="15" w16cid:durableId="123084695">
    <w:abstractNumId w:val="3"/>
  </w:num>
  <w:num w:numId="16" w16cid:durableId="135798895">
    <w:abstractNumId w:val="26"/>
  </w:num>
  <w:num w:numId="17" w16cid:durableId="1481724537">
    <w:abstractNumId w:val="13"/>
  </w:num>
  <w:num w:numId="18" w16cid:durableId="955598149">
    <w:abstractNumId w:val="5"/>
  </w:num>
  <w:num w:numId="19" w16cid:durableId="1471559231">
    <w:abstractNumId w:val="0"/>
  </w:num>
  <w:num w:numId="20" w16cid:durableId="1371227416">
    <w:abstractNumId w:val="28"/>
  </w:num>
  <w:num w:numId="21" w16cid:durableId="261960270">
    <w:abstractNumId w:val="15"/>
  </w:num>
  <w:num w:numId="22" w16cid:durableId="1128743697">
    <w:abstractNumId w:val="2"/>
  </w:num>
  <w:num w:numId="23" w16cid:durableId="1380132567">
    <w:abstractNumId w:val="14"/>
  </w:num>
  <w:num w:numId="24" w16cid:durableId="1047338026">
    <w:abstractNumId w:val="11"/>
  </w:num>
  <w:num w:numId="25" w16cid:durableId="452793852">
    <w:abstractNumId w:val="4"/>
  </w:num>
  <w:num w:numId="26" w16cid:durableId="416906536">
    <w:abstractNumId w:val="12"/>
  </w:num>
  <w:num w:numId="27" w16cid:durableId="1321077098">
    <w:abstractNumId w:val="20"/>
  </w:num>
  <w:num w:numId="28" w16cid:durableId="284993">
    <w:abstractNumId w:val="16"/>
  </w:num>
  <w:num w:numId="29" w16cid:durableId="175197905">
    <w:abstractNumId w:val="25"/>
  </w:num>
  <w:num w:numId="30" w16cid:durableId="755900845">
    <w:abstractNumId w:val="9"/>
  </w:num>
  <w:num w:numId="31" w16cid:durableId="166562267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0E90"/>
    <w:rsid w:val="00000EC8"/>
    <w:rsid w:val="00001A8D"/>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07D2F"/>
    <w:rsid w:val="00007E27"/>
    <w:rsid w:val="00010191"/>
    <w:rsid w:val="00010388"/>
    <w:rsid w:val="00010EE5"/>
    <w:rsid w:val="0001232C"/>
    <w:rsid w:val="000125FB"/>
    <w:rsid w:val="00012B65"/>
    <w:rsid w:val="00013D11"/>
    <w:rsid w:val="00014518"/>
    <w:rsid w:val="00014C14"/>
    <w:rsid w:val="00014E29"/>
    <w:rsid w:val="000151BD"/>
    <w:rsid w:val="00015512"/>
    <w:rsid w:val="0001556F"/>
    <w:rsid w:val="000160F6"/>
    <w:rsid w:val="00016AF4"/>
    <w:rsid w:val="0001720B"/>
    <w:rsid w:val="000178D3"/>
    <w:rsid w:val="00017909"/>
    <w:rsid w:val="00017C70"/>
    <w:rsid w:val="000202CB"/>
    <w:rsid w:val="00020AF8"/>
    <w:rsid w:val="0002104C"/>
    <w:rsid w:val="00021E02"/>
    <w:rsid w:val="000220A6"/>
    <w:rsid w:val="00022569"/>
    <w:rsid w:val="00022EC5"/>
    <w:rsid w:val="0002304C"/>
    <w:rsid w:val="00023DDF"/>
    <w:rsid w:val="0002471B"/>
    <w:rsid w:val="0002681D"/>
    <w:rsid w:val="0002728C"/>
    <w:rsid w:val="00027594"/>
    <w:rsid w:val="00027B20"/>
    <w:rsid w:val="000301E6"/>
    <w:rsid w:val="00030387"/>
    <w:rsid w:val="000317BC"/>
    <w:rsid w:val="00031CAD"/>
    <w:rsid w:val="0003225F"/>
    <w:rsid w:val="0003273E"/>
    <w:rsid w:val="00033398"/>
    <w:rsid w:val="000357CA"/>
    <w:rsid w:val="000357E3"/>
    <w:rsid w:val="000358D7"/>
    <w:rsid w:val="00036801"/>
    <w:rsid w:val="00036B4A"/>
    <w:rsid w:val="0003718F"/>
    <w:rsid w:val="00037322"/>
    <w:rsid w:val="00037BDF"/>
    <w:rsid w:val="000415DE"/>
    <w:rsid w:val="000422B4"/>
    <w:rsid w:val="000446D3"/>
    <w:rsid w:val="00044A18"/>
    <w:rsid w:val="00044D25"/>
    <w:rsid w:val="00045F1F"/>
    <w:rsid w:val="00046216"/>
    <w:rsid w:val="000465D9"/>
    <w:rsid w:val="0004689A"/>
    <w:rsid w:val="00046B2F"/>
    <w:rsid w:val="00047494"/>
    <w:rsid w:val="00047C35"/>
    <w:rsid w:val="0005023D"/>
    <w:rsid w:val="00050C8C"/>
    <w:rsid w:val="00051622"/>
    <w:rsid w:val="00051DEA"/>
    <w:rsid w:val="00051F13"/>
    <w:rsid w:val="0005251F"/>
    <w:rsid w:val="00052F70"/>
    <w:rsid w:val="00053E6C"/>
    <w:rsid w:val="00053F6E"/>
    <w:rsid w:val="00054350"/>
    <w:rsid w:val="000544C8"/>
    <w:rsid w:val="000544D9"/>
    <w:rsid w:val="00054ACD"/>
    <w:rsid w:val="00055689"/>
    <w:rsid w:val="00056124"/>
    <w:rsid w:val="0005657E"/>
    <w:rsid w:val="000576DF"/>
    <w:rsid w:val="0006039B"/>
    <w:rsid w:val="00060CF8"/>
    <w:rsid w:val="00061586"/>
    <w:rsid w:val="00061BD9"/>
    <w:rsid w:val="00062CED"/>
    <w:rsid w:val="00062D5C"/>
    <w:rsid w:val="000632BC"/>
    <w:rsid w:val="000636BF"/>
    <w:rsid w:val="000638F5"/>
    <w:rsid w:val="00063B15"/>
    <w:rsid w:val="00063B30"/>
    <w:rsid w:val="00064258"/>
    <w:rsid w:val="000652AD"/>
    <w:rsid w:val="0006546C"/>
    <w:rsid w:val="00065BC9"/>
    <w:rsid w:val="00066619"/>
    <w:rsid w:val="0006719D"/>
    <w:rsid w:val="00067A75"/>
    <w:rsid w:val="00067D2A"/>
    <w:rsid w:val="000711C3"/>
    <w:rsid w:val="000714C2"/>
    <w:rsid w:val="00071A36"/>
    <w:rsid w:val="00071F77"/>
    <w:rsid w:val="0007227E"/>
    <w:rsid w:val="00072F79"/>
    <w:rsid w:val="00073348"/>
    <w:rsid w:val="000737E7"/>
    <w:rsid w:val="00074242"/>
    <w:rsid w:val="00074488"/>
    <w:rsid w:val="00075D32"/>
    <w:rsid w:val="00076247"/>
    <w:rsid w:val="00076458"/>
    <w:rsid w:val="00076639"/>
    <w:rsid w:val="0007696F"/>
    <w:rsid w:val="000771E9"/>
    <w:rsid w:val="0007729B"/>
    <w:rsid w:val="000775FB"/>
    <w:rsid w:val="000776CE"/>
    <w:rsid w:val="00077FBC"/>
    <w:rsid w:val="000804B8"/>
    <w:rsid w:val="0008145A"/>
    <w:rsid w:val="00081528"/>
    <w:rsid w:val="00081691"/>
    <w:rsid w:val="0008184F"/>
    <w:rsid w:val="000818B6"/>
    <w:rsid w:val="00081E00"/>
    <w:rsid w:val="00081EEB"/>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39"/>
    <w:rsid w:val="00093196"/>
    <w:rsid w:val="00093427"/>
    <w:rsid w:val="00094337"/>
    <w:rsid w:val="000947C3"/>
    <w:rsid w:val="00094E3C"/>
    <w:rsid w:val="00095203"/>
    <w:rsid w:val="0009557C"/>
    <w:rsid w:val="00095D52"/>
    <w:rsid w:val="00095E6C"/>
    <w:rsid w:val="00096319"/>
    <w:rsid w:val="00096497"/>
    <w:rsid w:val="0009657A"/>
    <w:rsid w:val="00096CC4"/>
    <w:rsid w:val="0009720C"/>
    <w:rsid w:val="00097306"/>
    <w:rsid w:val="000973CC"/>
    <w:rsid w:val="000A00E9"/>
    <w:rsid w:val="000A0457"/>
    <w:rsid w:val="000A04BD"/>
    <w:rsid w:val="000A063D"/>
    <w:rsid w:val="000A08CD"/>
    <w:rsid w:val="000A09BB"/>
    <w:rsid w:val="000A0DC5"/>
    <w:rsid w:val="000A1564"/>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6ADD"/>
    <w:rsid w:val="000A6C93"/>
    <w:rsid w:val="000A723E"/>
    <w:rsid w:val="000A72D6"/>
    <w:rsid w:val="000A7995"/>
    <w:rsid w:val="000B02E1"/>
    <w:rsid w:val="000B1E4C"/>
    <w:rsid w:val="000B209B"/>
    <w:rsid w:val="000B2647"/>
    <w:rsid w:val="000B267D"/>
    <w:rsid w:val="000B2A1E"/>
    <w:rsid w:val="000B3D35"/>
    <w:rsid w:val="000B44C0"/>
    <w:rsid w:val="000B48DA"/>
    <w:rsid w:val="000B4C43"/>
    <w:rsid w:val="000B4CE1"/>
    <w:rsid w:val="000B53E5"/>
    <w:rsid w:val="000B5B1A"/>
    <w:rsid w:val="000B79AD"/>
    <w:rsid w:val="000B7C4B"/>
    <w:rsid w:val="000B7FC6"/>
    <w:rsid w:val="000C0215"/>
    <w:rsid w:val="000C088E"/>
    <w:rsid w:val="000C0E9B"/>
    <w:rsid w:val="000C2C8F"/>
    <w:rsid w:val="000C320C"/>
    <w:rsid w:val="000C377C"/>
    <w:rsid w:val="000C3C3D"/>
    <w:rsid w:val="000C3C8B"/>
    <w:rsid w:val="000C4617"/>
    <w:rsid w:val="000C4C49"/>
    <w:rsid w:val="000C5627"/>
    <w:rsid w:val="000C6046"/>
    <w:rsid w:val="000C6512"/>
    <w:rsid w:val="000C6642"/>
    <w:rsid w:val="000C751E"/>
    <w:rsid w:val="000C76A5"/>
    <w:rsid w:val="000D094D"/>
    <w:rsid w:val="000D09BD"/>
    <w:rsid w:val="000D15DF"/>
    <w:rsid w:val="000D1D2E"/>
    <w:rsid w:val="000D24E7"/>
    <w:rsid w:val="000D277C"/>
    <w:rsid w:val="000D2CE3"/>
    <w:rsid w:val="000D2E21"/>
    <w:rsid w:val="000D32BF"/>
    <w:rsid w:val="000D3464"/>
    <w:rsid w:val="000D3F01"/>
    <w:rsid w:val="000D49BE"/>
    <w:rsid w:val="000D4C62"/>
    <w:rsid w:val="000D4F44"/>
    <w:rsid w:val="000D4FB5"/>
    <w:rsid w:val="000D6201"/>
    <w:rsid w:val="000D64D2"/>
    <w:rsid w:val="000D682D"/>
    <w:rsid w:val="000D688B"/>
    <w:rsid w:val="000D6890"/>
    <w:rsid w:val="000D6893"/>
    <w:rsid w:val="000D6CBA"/>
    <w:rsid w:val="000D72B8"/>
    <w:rsid w:val="000D7753"/>
    <w:rsid w:val="000E05EE"/>
    <w:rsid w:val="000E08F7"/>
    <w:rsid w:val="000E2885"/>
    <w:rsid w:val="000E29C6"/>
    <w:rsid w:val="000E2CC3"/>
    <w:rsid w:val="000E30C7"/>
    <w:rsid w:val="000E38FD"/>
    <w:rsid w:val="000E4A0B"/>
    <w:rsid w:val="000E4BDD"/>
    <w:rsid w:val="000E51EF"/>
    <w:rsid w:val="000E5391"/>
    <w:rsid w:val="000E56EE"/>
    <w:rsid w:val="000E5C73"/>
    <w:rsid w:val="000E5D5D"/>
    <w:rsid w:val="000E615A"/>
    <w:rsid w:val="000E671D"/>
    <w:rsid w:val="000E7024"/>
    <w:rsid w:val="000F01E1"/>
    <w:rsid w:val="000F06DD"/>
    <w:rsid w:val="000F1C0F"/>
    <w:rsid w:val="000F2237"/>
    <w:rsid w:val="000F27E2"/>
    <w:rsid w:val="000F2817"/>
    <w:rsid w:val="000F2C76"/>
    <w:rsid w:val="000F2FD4"/>
    <w:rsid w:val="000F302C"/>
    <w:rsid w:val="000F391B"/>
    <w:rsid w:val="000F3DCC"/>
    <w:rsid w:val="000F4BA5"/>
    <w:rsid w:val="000F4D4D"/>
    <w:rsid w:val="000F5D94"/>
    <w:rsid w:val="000F5E26"/>
    <w:rsid w:val="000F643F"/>
    <w:rsid w:val="000F67D9"/>
    <w:rsid w:val="000F7008"/>
    <w:rsid w:val="000F700A"/>
    <w:rsid w:val="000F7221"/>
    <w:rsid w:val="000F739A"/>
    <w:rsid w:val="000F7749"/>
    <w:rsid w:val="000F7B15"/>
    <w:rsid w:val="001005E0"/>
    <w:rsid w:val="00100689"/>
    <w:rsid w:val="0010072E"/>
    <w:rsid w:val="00100F0A"/>
    <w:rsid w:val="001017A4"/>
    <w:rsid w:val="0010233E"/>
    <w:rsid w:val="00102727"/>
    <w:rsid w:val="0010278A"/>
    <w:rsid w:val="00102FE4"/>
    <w:rsid w:val="00103158"/>
    <w:rsid w:val="0010424F"/>
    <w:rsid w:val="0010434A"/>
    <w:rsid w:val="00104B91"/>
    <w:rsid w:val="00104D14"/>
    <w:rsid w:val="0010535B"/>
    <w:rsid w:val="0010581A"/>
    <w:rsid w:val="001064C1"/>
    <w:rsid w:val="00106D2F"/>
    <w:rsid w:val="001077E5"/>
    <w:rsid w:val="00107FE8"/>
    <w:rsid w:val="0011364D"/>
    <w:rsid w:val="00113B34"/>
    <w:rsid w:val="00114904"/>
    <w:rsid w:val="00114E0D"/>
    <w:rsid w:val="00114E57"/>
    <w:rsid w:val="001150DE"/>
    <w:rsid w:val="00115D32"/>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AE6"/>
    <w:rsid w:val="00131B2C"/>
    <w:rsid w:val="001336D1"/>
    <w:rsid w:val="00134709"/>
    <w:rsid w:val="00135AD8"/>
    <w:rsid w:val="00136507"/>
    <w:rsid w:val="0013657E"/>
    <w:rsid w:val="00136715"/>
    <w:rsid w:val="00137A2D"/>
    <w:rsid w:val="00137C84"/>
    <w:rsid w:val="00137F16"/>
    <w:rsid w:val="001410F5"/>
    <w:rsid w:val="00141829"/>
    <w:rsid w:val="00141C91"/>
    <w:rsid w:val="00141CBF"/>
    <w:rsid w:val="001424D7"/>
    <w:rsid w:val="001425C1"/>
    <w:rsid w:val="0014267A"/>
    <w:rsid w:val="00142843"/>
    <w:rsid w:val="001428BA"/>
    <w:rsid w:val="00143EE4"/>
    <w:rsid w:val="001442FA"/>
    <w:rsid w:val="0014450B"/>
    <w:rsid w:val="00144B8B"/>
    <w:rsid w:val="001452DC"/>
    <w:rsid w:val="00145E7D"/>
    <w:rsid w:val="00145F40"/>
    <w:rsid w:val="00147140"/>
    <w:rsid w:val="0015024D"/>
    <w:rsid w:val="00150353"/>
    <w:rsid w:val="001507A2"/>
    <w:rsid w:val="001507B2"/>
    <w:rsid w:val="00151425"/>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4E2"/>
    <w:rsid w:val="0016152E"/>
    <w:rsid w:val="00161729"/>
    <w:rsid w:val="0016194A"/>
    <w:rsid w:val="00161A13"/>
    <w:rsid w:val="001626E8"/>
    <w:rsid w:val="0016277A"/>
    <w:rsid w:val="00162E84"/>
    <w:rsid w:val="00163035"/>
    <w:rsid w:val="001632EB"/>
    <w:rsid w:val="001639BF"/>
    <w:rsid w:val="00164199"/>
    <w:rsid w:val="001645C8"/>
    <w:rsid w:val="00165409"/>
    <w:rsid w:val="00165EBA"/>
    <w:rsid w:val="00165FDD"/>
    <w:rsid w:val="00165FF2"/>
    <w:rsid w:val="00166221"/>
    <w:rsid w:val="00166383"/>
    <w:rsid w:val="0016680D"/>
    <w:rsid w:val="00166B66"/>
    <w:rsid w:val="00167EE1"/>
    <w:rsid w:val="00167EF0"/>
    <w:rsid w:val="00170467"/>
    <w:rsid w:val="00170871"/>
    <w:rsid w:val="00171171"/>
    <w:rsid w:val="00171219"/>
    <w:rsid w:val="001732BE"/>
    <w:rsid w:val="00173C0A"/>
    <w:rsid w:val="001746A4"/>
    <w:rsid w:val="00174E17"/>
    <w:rsid w:val="00175453"/>
    <w:rsid w:val="001754A0"/>
    <w:rsid w:val="00175DA5"/>
    <w:rsid w:val="001765FC"/>
    <w:rsid w:val="00176744"/>
    <w:rsid w:val="0018060E"/>
    <w:rsid w:val="00180825"/>
    <w:rsid w:val="001809EF"/>
    <w:rsid w:val="00180D51"/>
    <w:rsid w:val="00180E60"/>
    <w:rsid w:val="001812F5"/>
    <w:rsid w:val="00182466"/>
    <w:rsid w:val="00182B8B"/>
    <w:rsid w:val="001830D0"/>
    <w:rsid w:val="00183507"/>
    <w:rsid w:val="00183575"/>
    <w:rsid w:val="001836E1"/>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5614"/>
    <w:rsid w:val="00195A08"/>
    <w:rsid w:val="001964C2"/>
    <w:rsid w:val="00196D44"/>
    <w:rsid w:val="0019770F"/>
    <w:rsid w:val="001A02B2"/>
    <w:rsid w:val="001A08C1"/>
    <w:rsid w:val="001A0A5B"/>
    <w:rsid w:val="001A0BE0"/>
    <w:rsid w:val="001A10CE"/>
    <w:rsid w:val="001A11C0"/>
    <w:rsid w:val="001A13D9"/>
    <w:rsid w:val="001A1615"/>
    <w:rsid w:val="001A1BA7"/>
    <w:rsid w:val="001A1EB5"/>
    <w:rsid w:val="001A2302"/>
    <w:rsid w:val="001A38C4"/>
    <w:rsid w:val="001A41BC"/>
    <w:rsid w:val="001A454E"/>
    <w:rsid w:val="001A46A3"/>
    <w:rsid w:val="001A46FD"/>
    <w:rsid w:val="001A4B76"/>
    <w:rsid w:val="001A51AF"/>
    <w:rsid w:val="001A5BD5"/>
    <w:rsid w:val="001A6A51"/>
    <w:rsid w:val="001A6A65"/>
    <w:rsid w:val="001A7ED5"/>
    <w:rsid w:val="001B0610"/>
    <w:rsid w:val="001B1057"/>
    <w:rsid w:val="001B11B8"/>
    <w:rsid w:val="001B1487"/>
    <w:rsid w:val="001B1496"/>
    <w:rsid w:val="001B199D"/>
    <w:rsid w:val="001B1AD9"/>
    <w:rsid w:val="001B22FB"/>
    <w:rsid w:val="001B2982"/>
    <w:rsid w:val="001B44BD"/>
    <w:rsid w:val="001B5E5B"/>
    <w:rsid w:val="001B6322"/>
    <w:rsid w:val="001B6617"/>
    <w:rsid w:val="001B68E6"/>
    <w:rsid w:val="001B74D3"/>
    <w:rsid w:val="001C0087"/>
    <w:rsid w:val="001C0D82"/>
    <w:rsid w:val="001C0F4C"/>
    <w:rsid w:val="001C0FD0"/>
    <w:rsid w:val="001C11D3"/>
    <w:rsid w:val="001C17BE"/>
    <w:rsid w:val="001C25EA"/>
    <w:rsid w:val="001C3087"/>
    <w:rsid w:val="001C33CE"/>
    <w:rsid w:val="001C3789"/>
    <w:rsid w:val="001C40A6"/>
    <w:rsid w:val="001C4B8C"/>
    <w:rsid w:val="001C4EE9"/>
    <w:rsid w:val="001C5511"/>
    <w:rsid w:val="001C61EA"/>
    <w:rsid w:val="001C65C8"/>
    <w:rsid w:val="001C7998"/>
    <w:rsid w:val="001C7E24"/>
    <w:rsid w:val="001D0571"/>
    <w:rsid w:val="001D0F54"/>
    <w:rsid w:val="001D11E3"/>
    <w:rsid w:val="001D1CEB"/>
    <w:rsid w:val="001D2218"/>
    <w:rsid w:val="001D277A"/>
    <w:rsid w:val="001D3874"/>
    <w:rsid w:val="001D3A24"/>
    <w:rsid w:val="001D42E5"/>
    <w:rsid w:val="001D45B4"/>
    <w:rsid w:val="001D470C"/>
    <w:rsid w:val="001D4B3F"/>
    <w:rsid w:val="001D5277"/>
    <w:rsid w:val="001D56C9"/>
    <w:rsid w:val="001D5951"/>
    <w:rsid w:val="001D5A89"/>
    <w:rsid w:val="001D5FB4"/>
    <w:rsid w:val="001D6B32"/>
    <w:rsid w:val="001D7B39"/>
    <w:rsid w:val="001E0B95"/>
    <w:rsid w:val="001E0E2F"/>
    <w:rsid w:val="001E18D3"/>
    <w:rsid w:val="001E1D08"/>
    <w:rsid w:val="001E2605"/>
    <w:rsid w:val="001E2F21"/>
    <w:rsid w:val="001E2F7D"/>
    <w:rsid w:val="001E2FC2"/>
    <w:rsid w:val="001E30EE"/>
    <w:rsid w:val="001E3C68"/>
    <w:rsid w:val="001E41FB"/>
    <w:rsid w:val="001E494B"/>
    <w:rsid w:val="001E4E8C"/>
    <w:rsid w:val="001E5199"/>
    <w:rsid w:val="001E5927"/>
    <w:rsid w:val="001E61D8"/>
    <w:rsid w:val="001E62B4"/>
    <w:rsid w:val="001E6D19"/>
    <w:rsid w:val="001E6F45"/>
    <w:rsid w:val="001E7C0B"/>
    <w:rsid w:val="001E7E06"/>
    <w:rsid w:val="001F0BFB"/>
    <w:rsid w:val="001F0E68"/>
    <w:rsid w:val="001F1932"/>
    <w:rsid w:val="001F1976"/>
    <w:rsid w:val="001F2AA8"/>
    <w:rsid w:val="001F2B50"/>
    <w:rsid w:val="001F2FD1"/>
    <w:rsid w:val="001F383D"/>
    <w:rsid w:val="001F3C55"/>
    <w:rsid w:val="001F404E"/>
    <w:rsid w:val="001F46B2"/>
    <w:rsid w:val="001F58DC"/>
    <w:rsid w:val="001F6045"/>
    <w:rsid w:val="001F67F2"/>
    <w:rsid w:val="001F6AAD"/>
    <w:rsid w:val="001F773D"/>
    <w:rsid w:val="002002CC"/>
    <w:rsid w:val="00200A72"/>
    <w:rsid w:val="00200AF8"/>
    <w:rsid w:val="00201CFB"/>
    <w:rsid w:val="00201E0F"/>
    <w:rsid w:val="00202065"/>
    <w:rsid w:val="00202D12"/>
    <w:rsid w:val="00202EC9"/>
    <w:rsid w:val="002041F3"/>
    <w:rsid w:val="00204334"/>
    <w:rsid w:val="00204C8E"/>
    <w:rsid w:val="002057C7"/>
    <w:rsid w:val="00205B86"/>
    <w:rsid w:val="00206136"/>
    <w:rsid w:val="002063C6"/>
    <w:rsid w:val="00206906"/>
    <w:rsid w:val="0020735A"/>
    <w:rsid w:val="00207A6E"/>
    <w:rsid w:val="00207E90"/>
    <w:rsid w:val="0021056A"/>
    <w:rsid w:val="00211BB9"/>
    <w:rsid w:val="00212077"/>
    <w:rsid w:val="002123E5"/>
    <w:rsid w:val="00212626"/>
    <w:rsid w:val="0021384C"/>
    <w:rsid w:val="0021417E"/>
    <w:rsid w:val="00214471"/>
    <w:rsid w:val="002146EF"/>
    <w:rsid w:val="002147AB"/>
    <w:rsid w:val="00215682"/>
    <w:rsid w:val="002159BA"/>
    <w:rsid w:val="00216EB4"/>
    <w:rsid w:val="00216ED1"/>
    <w:rsid w:val="00217C2E"/>
    <w:rsid w:val="002203F8"/>
    <w:rsid w:val="002205A9"/>
    <w:rsid w:val="00220D8E"/>
    <w:rsid w:val="00221017"/>
    <w:rsid w:val="0022252A"/>
    <w:rsid w:val="00222CB2"/>
    <w:rsid w:val="002237B4"/>
    <w:rsid w:val="00223A66"/>
    <w:rsid w:val="002240DD"/>
    <w:rsid w:val="00224C39"/>
    <w:rsid w:val="002257A6"/>
    <w:rsid w:val="00225A13"/>
    <w:rsid w:val="00225AC1"/>
    <w:rsid w:val="00225DEB"/>
    <w:rsid w:val="00225E54"/>
    <w:rsid w:val="00225EBC"/>
    <w:rsid w:val="00226C28"/>
    <w:rsid w:val="00226E11"/>
    <w:rsid w:val="002272E2"/>
    <w:rsid w:val="00227736"/>
    <w:rsid w:val="002279AC"/>
    <w:rsid w:val="00227C67"/>
    <w:rsid w:val="00230903"/>
    <w:rsid w:val="002317BF"/>
    <w:rsid w:val="00231B4F"/>
    <w:rsid w:val="00231D2B"/>
    <w:rsid w:val="00232559"/>
    <w:rsid w:val="0023301F"/>
    <w:rsid w:val="0023332E"/>
    <w:rsid w:val="00233477"/>
    <w:rsid w:val="00234A30"/>
    <w:rsid w:val="002351F8"/>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ED6"/>
    <w:rsid w:val="00244F4D"/>
    <w:rsid w:val="00244FAF"/>
    <w:rsid w:val="00244FCD"/>
    <w:rsid w:val="00245478"/>
    <w:rsid w:val="002454DD"/>
    <w:rsid w:val="00246173"/>
    <w:rsid w:val="0024629B"/>
    <w:rsid w:val="00246378"/>
    <w:rsid w:val="0024697E"/>
    <w:rsid w:val="00246B99"/>
    <w:rsid w:val="00246F20"/>
    <w:rsid w:val="00246F7C"/>
    <w:rsid w:val="00246FED"/>
    <w:rsid w:val="002476F0"/>
    <w:rsid w:val="0025092B"/>
    <w:rsid w:val="0025143D"/>
    <w:rsid w:val="00251633"/>
    <w:rsid w:val="0025176E"/>
    <w:rsid w:val="00252C30"/>
    <w:rsid w:val="00252DA8"/>
    <w:rsid w:val="00252F13"/>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6750"/>
    <w:rsid w:val="00256C67"/>
    <w:rsid w:val="0025788D"/>
    <w:rsid w:val="0026047D"/>
    <w:rsid w:val="0026063A"/>
    <w:rsid w:val="00260A94"/>
    <w:rsid w:val="002614D8"/>
    <w:rsid w:val="00261509"/>
    <w:rsid w:val="002616C7"/>
    <w:rsid w:val="00261841"/>
    <w:rsid w:val="00262994"/>
    <w:rsid w:val="00263285"/>
    <w:rsid w:val="0026478F"/>
    <w:rsid w:val="002649A7"/>
    <w:rsid w:val="00264C72"/>
    <w:rsid w:val="00264F76"/>
    <w:rsid w:val="002653C2"/>
    <w:rsid w:val="0026577D"/>
    <w:rsid w:val="002660A2"/>
    <w:rsid w:val="00266509"/>
    <w:rsid w:val="00266D07"/>
    <w:rsid w:val="002672C2"/>
    <w:rsid w:val="002705A1"/>
    <w:rsid w:val="00272105"/>
    <w:rsid w:val="00272256"/>
    <w:rsid w:val="00272AF3"/>
    <w:rsid w:val="0027371C"/>
    <w:rsid w:val="00274383"/>
    <w:rsid w:val="002749B1"/>
    <w:rsid w:val="002749B3"/>
    <w:rsid w:val="00274C1A"/>
    <w:rsid w:val="0027575B"/>
    <w:rsid w:val="00275883"/>
    <w:rsid w:val="0027595C"/>
    <w:rsid w:val="0027620C"/>
    <w:rsid w:val="0027634B"/>
    <w:rsid w:val="002767BF"/>
    <w:rsid w:val="00276AA1"/>
    <w:rsid w:val="00276AF1"/>
    <w:rsid w:val="00276C84"/>
    <w:rsid w:val="00276DDB"/>
    <w:rsid w:val="0027745E"/>
    <w:rsid w:val="00277D59"/>
    <w:rsid w:val="0028077E"/>
    <w:rsid w:val="00280977"/>
    <w:rsid w:val="002814DF"/>
    <w:rsid w:val="00282B22"/>
    <w:rsid w:val="00282E30"/>
    <w:rsid w:val="00283045"/>
    <w:rsid w:val="00283070"/>
    <w:rsid w:val="00283811"/>
    <w:rsid w:val="00283E3F"/>
    <w:rsid w:val="002844B7"/>
    <w:rsid w:val="0028483C"/>
    <w:rsid w:val="0028516C"/>
    <w:rsid w:val="002854B1"/>
    <w:rsid w:val="002858FA"/>
    <w:rsid w:val="00285BAD"/>
    <w:rsid w:val="002868F4"/>
    <w:rsid w:val="00286E64"/>
    <w:rsid w:val="002879F5"/>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11"/>
    <w:rsid w:val="00296521"/>
    <w:rsid w:val="002967AF"/>
    <w:rsid w:val="00297C2F"/>
    <w:rsid w:val="00297F0E"/>
    <w:rsid w:val="002A0CD6"/>
    <w:rsid w:val="002A0D4E"/>
    <w:rsid w:val="002A1316"/>
    <w:rsid w:val="002A1398"/>
    <w:rsid w:val="002A141C"/>
    <w:rsid w:val="002A1FE9"/>
    <w:rsid w:val="002A2AFE"/>
    <w:rsid w:val="002A38A1"/>
    <w:rsid w:val="002A3916"/>
    <w:rsid w:val="002A4645"/>
    <w:rsid w:val="002A50A3"/>
    <w:rsid w:val="002A6033"/>
    <w:rsid w:val="002A6B04"/>
    <w:rsid w:val="002A7B1B"/>
    <w:rsid w:val="002B02AC"/>
    <w:rsid w:val="002B062A"/>
    <w:rsid w:val="002B08AD"/>
    <w:rsid w:val="002B0A35"/>
    <w:rsid w:val="002B0C28"/>
    <w:rsid w:val="002B12D8"/>
    <w:rsid w:val="002B22BE"/>
    <w:rsid w:val="002B231C"/>
    <w:rsid w:val="002B2C53"/>
    <w:rsid w:val="002B40B9"/>
    <w:rsid w:val="002B4C9B"/>
    <w:rsid w:val="002B52C8"/>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EAE"/>
    <w:rsid w:val="002C3F27"/>
    <w:rsid w:val="002C4227"/>
    <w:rsid w:val="002C42F6"/>
    <w:rsid w:val="002C4372"/>
    <w:rsid w:val="002C4412"/>
    <w:rsid w:val="002C503E"/>
    <w:rsid w:val="002C559B"/>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06"/>
    <w:rsid w:val="002D7CAB"/>
    <w:rsid w:val="002E031F"/>
    <w:rsid w:val="002E09E4"/>
    <w:rsid w:val="002E12D8"/>
    <w:rsid w:val="002E1AF5"/>
    <w:rsid w:val="002E22F4"/>
    <w:rsid w:val="002E2B31"/>
    <w:rsid w:val="002E3255"/>
    <w:rsid w:val="002E5401"/>
    <w:rsid w:val="002E59C8"/>
    <w:rsid w:val="002E608F"/>
    <w:rsid w:val="002E628A"/>
    <w:rsid w:val="002E6380"/>
    <w:rsid w:val="002E6661"/>
    <w:rsid w:val="002E6E78"/>
    <w:rsid w:val="002E73DF"/>
    <w:rsid w:val="002E7633"/>
    <w:rsid w:val="002E7C49"/>
    <w:rsid w:val="002F057B"/>
    <w:rsid w:val="002F0617"/>
    <w:rsid w:val="002F08A2"/>
    <w:rsid w:val="002F09B1"/>
    <w:rsid w:val="002F0B08"/>
    <w:rsid w:val="002F0BD6"/>
    <w:rsid w:val="002F1343"/>
    <w:rsid w:val="002F1513"/>
    <w:rsid w:val="002F182C"/>
    <w:rsid w:val="002F1E72"/>
    <w:rsid w:val="002F1EFE"/>
    <w:rsid w:val="002F2F7B"/>
    <w:rsid w:val="002F34C1"/>
    <w:rsid w:val="002F3AD1"/>
    <w:rsid w:val="002F428F"/>
    <w:rsid w:val="002F42C1"/>
    <w:rsid w:val="002F4E6E"/>
    <w:rsid w:val="002F652F"/>
    <w:rsid w:val="002F6EF8"/>
    <w:rsid w:val="002F74BB"/>
    <w:rsid w:val="002F7BFD"/>
    <w:rsid w:val="00300346"/>
    <w:rsid w:val="0030072D"/>
    <w:rsid w:val="00300F09"/>
    <w:rsid w:val="003012D9"/>
    <w:rsid w:val="00302004"/>
    <w:rsid w:val="003022A5"/>
    <w:rsid w:val="003033DD"/>
    <w:rsid w:val="00303679"/>
    <w:rsid w:val="003038E0"/>
    <w:rsid w:val="00304846"/>
    <w:rsid w:val="00304DD4"/>
    <w:rsid w:val="00304EBC"/>
    <w:rsid w:val="003054BB"/>
    <w:rsid w:val="00305675"/>
    <w:rsid w:val="0030570B"/>
    <w:rsid w:val="0030615E"/>
    <w:rsid w:val="003062B3"/>
    <w:rsid w:val="00306BE0"/>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0C7"/>
    <w:rsid w:val="00320682"/>
    <w:rsid w:val="0032194E"/>
    <w:rsid w:val="003235C9"/>
    <w:rsid w:val="00323D55"/>
    <w:rsid w:val="00323ED2"/>
    <w:rsid w:val="003243ED"/>
    <w:rsid w:val="00324654"/>
    <w:rsid w:val="00324F35"/>
    <w:rsid w:val="00326D8D"/>
    <w:rsid w:val="00326E34"/>
    <w:rsid w:val="003274FB"/>
    <w:rsid w:val="00327D16"/>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663"/>
    <w:rsid w:val="00342C0F"/>
    <w:rsid w:val="00342F54"/>
    <w:rsid w:val="0034344A"/>
    <w:rsid w:val="003434DF"/>
    <w:rsid w:val="00343CE6"/>
    <w:rsid w:val="00344959"/>
    <w:rsid w:val="00344C93"/>
    <w:rsid w:val="003455A5"/>
    <w:rsid w:val="003455AC"/>
    <w:rsid w:val="00346BB3"/>
    <w:rsid w:val="00347648"/>
    <w:rsid w:val="00347D87"/>
    <w:rsid w:val="00347E2C"/>
    <w:rsid w:val="00350111"/>
    <w:rsid w:val="003505B8"/>
    <w:rsid w:val="0035063E"/>
    <w:rsid w:val="003508D9"/>
    <w:rsid w:val="00350DF2"/>
    <w:rsid w:val="00351CAD"/>
    <w:rsid w:val="0035212B"/>
    <w:rsid w:val="003525AA"/>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0C60"/>
    <w:rsid w:val="00361325"/>
    <w:rsid w:val="0036243D"/>
    <w:rsid w:val="003625C8"/>
    <w:rsid w:val="00362F53"/>
    <w:rsid w:val="00365C89"/>
    <w:rsid w:val="00365F87"/>
    <w:rsid w:val="00365FA5"/>
    <w:rsid w:val="00366A56"/>
    <w:rsid w:val="00370D8A"/>
    <w:rsid w:val="00370ECA"/>
    <w:rsid w:val="00371352"/>
    <w:rsid w:val="00371BF2"/>
    <w:rsid w:val="003723AF"/>
    <w:rsid w:val="0037276D"/>
    <w:rsid w:val="00372A1B"/>
    <w:rsid w:val="00372D4D"/>
    <w:rsid w:val="00372E72"/>
    <w:rsid w:val="003738DC"/>
    <w:rsid w:val="00374288"/>
    <w:rsid w:val="00374605"/>
    <w:rsid w:val="00374B4C"/>
    <w:rsid w:val="00375524"/>
    <w:rsid w:val="00375A4D"/>
    <w:rsid w:val="00375D5F"/>
    <w:rsid w:val="00375EAE"/>
    <w:rsid w:val="003762FE"/>
    <w:rsid w:val="0037638C"/>
    <w:rsid w:val="0037677C"/>
    <w:rsid w:val="0037685B"/>
    <w:rsid w:val="00377C14"/>
    <w:rsid w:val="00380400"/>
    <w:rsid w:val="003804EA"/>
    <w:rsid w:val="00380778"/>
    <w:rsid w:val="00381999"/>
    <w:rsid w:val="00381B29"/>
    <w:rsid w:val="00381F0E"/>
    <w:rsid w:val="00382721"/>
    <w:rsid w:val="00382998"/>
    <w:rsid w:val="00382AC8"/>
    <w:rsid w:val="00383923"/>
    <w:rsid w:val="00383AC9"/>
    <w:rsid w:val="00383AF6"/>
    <w:rsid w:val="003849C7"/>
    <w:rsid w:val="00384A29"/>
    <w:rsid w:val="003850A2"/>
    <w:rsid w:val="00386063"/>
    <w:rsid w:val="003863B9"/>
    <w:rsid w:val="003867F4"/>
    <w:rsid w:val="00386FDE"/>
    <w:rsid w:val="0039067F"/>
    <w:rsid w:val="00390C87"/>
    <w:rsid w:val="003910EC"/>
    <w:rsid w:val="00391128"/>
    <w:rsid w:val="0039127D"/>
    <w:rsid w:val="003913D6"/>
    <w:rsid w:val="00391BEA"/>
    <w:rsid w:val="0039225A"/>
    <w:rsid w:val="00392B4F"/>
    <w:rsid w:val="003932A8"/>
    <w:rsid w:val="00393CF9"/>
    <w:rsid w:val="003940B4"/>
    <w:rsid w:val="00394675"/>
    <w:rsid w:val="00394BBC"/>
    <w:rsid w:val="00394BD7"/>
    <w:rsid w:val="00395ECF"/>
    <w:rsid w:val="003961EB"/>
    <w:rsid w:val="003963E5"/>
    <w:rsid w:val="003967AB"/>
    <w:rsid w:val="00396869"/>
    <w:rsid w:val="00396A2E"/>
    <w:rsid w:val="00396A76"/>
    <w:rsid w:val="00396B7F"/>
    <w:rsid w:val="003A03EC"/>
    <w:rsid w:val="003A0989"/>
    <w:rsid w:val="003A0B62"/>
    <w:rsid w:val="003A0EB7"/>
    <w:rsid w:val="003A1375"/>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180"/>
    <w:rsid w:val="003B47A6"/>
    <w:rsid w:val="003B5154"/>
    <w:rsid w:val="003B592E"/>
    <w:rsid w:val="003B5B8D"/>
    <w:rsid w:val="003B6658"/>
    <w:rsid w:val="003B6B18"/>
    <w:rsid w:val="003B6C0A"/>
    <w:rsid w:val="003B7B21"/>
    <w:rsid w:val="003B7FA6"/>
    <w:rsid w:val="003C0086"/>
    <w:rsid w:val="003C033F"/>
    <w:rsid w:val="003C1976"/>
    <w:rsid w:val="003C1A5F"/>
    <w:rsid w:val="003C1BCA"/>
    <w:rsid w:val="003C243E"/>
    <w:rsid w:val="003C3645"/>
    <w:rsid w:val="003C37DE"/>
    <w:rsid w:val="003C46A7"/>
    <w:rsid w:val="003C5126"/>
    <w:rsid w:val="003C518D"/>
    <w:rsid w:val="003C5AB5"/>
    <w:rsid w:val="003C5BFB"/>
    <w:rsid w:val="003C66FB"/>
    <w:rsid w:val="003D07E6"/>
    <w:rsid w:val="003D1A76"/>
    <w:rsid w:val="003D232B"/>
    <w:rsid w:val="003D2CE9"/>
    <w:rsid w:val="003D3A3B"/>
    <w:rsid w:val="003D3E4B"/>
    <w:rsid w:val="003D415E"/>
    <w:rsid w:val="003D4594"/>
    <w:rsid w:val="003D4C0C"/>
    <w:rsid w:val="003D539B"/>
    <w:rsid w:val="003D59A8"/>
    <w:rsid w:val="003D5D90"/>
    <w:rsid w:val="003D5F20"/>
    <w:rsid w:val="003D61DF"/>
    <w:rsid w:val="003D629C"/>
    <w:rsid w:val="003D6415"/>
    <w:rsid w:val="003D6502"/>
    <w:rsid w:val="003D7666"/>
    <w:rsid w:val="003D7B23"/>
    <w:rsid w:val="003E09B5"/>
    <w:rsid w:val="003E0B3F"/>
    <w:rsid w:val="003E0D45"/>
    <w:rsid w:val="003E19AB"/>
    <w:rsid w:val="003E1B64"/>
    <w:rsid w:val="003E2A14"/>
    <w:rsid w:val="003E2DB3"/>
    <w:rsid w:val="003E4313"/>
    <w:rsid w:val="003E4DE4"/>
    <w:rsid w:val="003E4DEB"/>
    <w:rsid w:val="003E6960"/>
    <w:rsid w:val="003E706D"/>
    <w:rsid w:val="003E7F8A"/>
    <w:rsid w:val="003F00E6"/>
    <w:rsid w:val="003F0677"/>
    <w:rsid w:val="003F0C25"/>
    <w:rsid w:val="003F2D3D"/>
    <w:rsid w:val="003F2E29"/>
    <w:rsid w:val="003F30B1"/>
    <w:rsid w:val="003F3F8F"/>
    <w:rsid w:val="003F477D"/>
    <w:rsid w:val="003F50BC"/>
    <w:rsid w:val="003F5434"/>
    <w:rsid w:val="003F557A"/>
    <w:rsid w:val="003F6576"/>
    <w:rsid w:val="003F70E7"/>
    <w:rsid w:val="003F7484"/>
    <w:rsid w:val="003F7757"/>
    <w:rsid w:val="003F78F9"/>
    <w:rsid w:val="003F7F33"/>
    <w:rsid w:val="003F7FE7"/>
    <w:rsid w:val="004005EF"/>
    <w:rsid w:val="00400DDB"/>
    <w:rsid w:val="0040124E"/>
    <w:rsid w:val="0040270C"/>
    <w:rsid w:val="00402C19"/>
    <w:rsid w:val="00402CE1"/>
    <w:rsid w:val="004039A0"/>
    <w:rsid w:val="00403A76"/>
    <w:rsid w:val="00403DCE"/>
    <w:rsid w:val="004046E4"/>
    <w:rsid w:val="00405785"/>
    <w:rsid w:val="004079F4"/>
    <w:rsid w:val="00407EA8"/>
    <w:rsid w:val="0041001C"/>
    <w:rsid w:val="0041098F"/>
    <w:rsid w:val="00410D9C"/>
    <w:rsid w:val="00411911"/>
    <w:rsid w:val="00411B24"/>
    <w:rsid w:val="00411B8F"/>
    <w:rsid w:val="00411D00"/>
    <w:rsid w:val="00411E87"/>
    <w:rsid w:val="004120C1"/>
    <w:rsid w:val="00412F94"/>
    <w:rsid w:val="00413048"/>
    <w:rsid w:val="00413698"/>
    <w:rsid w:val="00413702"/>
    <w:rsid w:val="00414819"/>
    <w:rsid w:val="00414B7B"/>
    <w:rsid w:val="00414D42"/>
    <w:rsid w:val="0041501C"/>
    <w:rsid w:val="004151EE"/>
    <w:rsid w:val="00415BE4"/>
    <w:rsid w:val="00415FD0"/>
    <w:rsid w:val="00416956"/>
    <w:rsid w:val="00416C8C"/>
    <w:rsid w:val="004174A6"/>
    <w:rsid w:val="00417B7E"/>
    <w:rsid w:val="00420026"/>
    <w:rsid w:val="0042002F"/>
    <w:rsid w:val="004208F6"/>
    <w:rsid w:val="00420CA7"/>
    <w:rsid w:val="0042172B"/>
    <w:rsid w:val="00421979"/>
    <w:rsid w:val="004236F6"/>
    <w:rsid w:val="00423930"/>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CC5"/>
    <w:rsid w:val="00434D25"/>
    <w:rsid w:val="0043514F"/>
    <w:rsid w:val="00435B3C"/>
    <w:rsid w:val="00436DE4"/>
    <w:rsid w:val="0043708A"/>
    <w:rsid w:val="004416F9"/>
    <w:rsid w:val="00441CF8"/>
    <w:rsid w:val="00441E36"/>
    <w:rsid w:val="00444164"/>
    <w:rsid w:val="0044521A"/>
    <w:rsid w:val="00447157"/>
    <w:rsid w:val="004473C8"/>
    <w:rsid w:val="00447AB1"/>
    <w:rsid w:val="00450059"/>
    <w:rsid w:val="004502F2"/>
    <w:rsid w:val="004506ED"/>
    <w:rsid w:val="00450EAE"/>
    <w:rsid w:val="004513D4"/>
    <w:rsid w:val="0045168F"/>
    <w:rsid w:val="004518B3"/>
    <w:rsid w:val="00452D89"/>
    <w:rsid w:val="0045336C"/>
    <w:rsid w:val="00453B1A"/>
    <w:rsid w:val="00453BCC"/>
    <w:rsid w:val="00453C58"/>
    <w:rsid w:val="00454E25"/>
    <w:rsid w:val="004553D9"/>
    <w:rsid w:val="004559B5"/>
    <w:rsid w:val="00455D22"/>
    <w:rsid w:val="00455DF3"/>
    <w:rsid w:val="004565E6"/>
    <w:rsid w:val="0045693C"/>
    <w:rsid w:val="00460162"/>
    <w:rsid w:val="00462791"/>
    <w:rsid w:val="0046284C"/>
    <w:rsid w:val="00463309"/>
    <w:rsid w:val="004634E7"/>
    <w:rsid w:val="00463FE0"/>
    <w:rsid w:val="0046468B"/>
    <w:rsid w:val="00464A90"/>
    <w:rsid w:val="00466061"/>
    <w:rsid w:val="004667FE"/>
    <w:rsid w:val="00466C71"/>
    <w:rsid w:val="004679A0"/>
    <w:rsid w:val="004704B2"/>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5C79"/>
    <w:rsid w:val="0047640A"/>
    <w:rsid w:val="00476592"/>
    <w:rsid w:val="004769BF"/>
    <w:rsid w:val="00476CF9"/>
    <w:rsid w:val="0048035A"/>
    <w:rsid w:val="00481125"/>
    <w:rsid w:val="004815AF"/>
    <w:rsid w:val="004828C8"/>
    <w:rsid w:val="00482D06"/>
    <w:rsid w:val="00483F40"/>
    <w:rsid w:val="00483FD3"/>
    <w:rsid w:val="0048438E"/>
    <w:rsid w:val="00484552"/>
    <w:rsid w:val="0048461E"/>
    <w:rsid w:val="00484D7C"/>
    <w:rsid w:val="004854AB"/>
    <w:rsid w:val="00485FDA"/>
    <w:rsid w:val="00485FE7"/>
    <w:rsid w:val="004867C6"/>
    <w:rsid w:val="0048729E"/>
    <w:rsid w:val="004875AA"/>
    <w:rsid w:val="00487E55"/>
    <w:rsid w:val="0049034B"/>
    <w:rsid w:val="004906E5"/>
    <w:rsid w:val="004910B3"/>
    <w:rsid w:val="004918B8"/>
    <w:rsid w:val="00491E09"/>
    <w:rsid w:val="00491E39"/>
    <w:rsid w:val="004920E5"/>
    <w:rsid w:val="004925A3"/>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64E"/>
    <w:rsid w:val="004A58E8"/>
    <w:rsid w:val="004A5BBD"/>
    <w:rsid w:val="004A5CD2"/>
    <w:rsid w:val="004A7261"/>
    <w:rsid w:val="004A79C8"/>
    <w:rsid w:val="004B1719"/>
    <w:rsid w:val="004B1AC5"/>
    <w:rsid w:val="004B1CDB"/>
    <w:rsid w:val="004B20FD"/>
    <w:rsid w:val="004B28DD"/>
    <w:rsid w:val="004B2CA4"/>
    <w:rsid w:val="004B2E6B"/>
    <w:rsid w:val="004B3150"/>
    <w:rsid w:val="004B3318"/>
    <w:rsid w:val="004B3455"/>
    <w:rsid w:val="004B370D"/>
    <w:rsid w:val="004B3B3D"/>
    <w:rsid w:val="004B40F2"/>
    <w:rsid w:val="004B468C"/>
    <w:rsid w:val="004B4AB3"/>
    <w:rsid w:val="004B5046"/>
    <w:rsid w:val="004B5170"/>
    <w:rsid w:val="004B5737"/>
    <w:rsid w:val="004B642A"/>
    <w:rsid w:val="004B6CA8"/>
    <w:rsid w:val="004B6E49"/>
    <w:rsid w:val="004B6FD2"/>
    <w:rsid w:val="004B6FED"/>
    <w:rsid w:val="004B7485"/>
    <w:rsid w:val="004B79C6"/>
    <w:rsid w:val="004C050D"/>
    <w:rsid w:val="004C077D"/>
    <w:rsid w:val="004C15AA"/>
    <w:rsid w:val="004C1882"/>
    <w:rsid w:val="004C1A8D"/>
    <w:rsid w:val="004C25E3"/>
    <w:rsid w:val="004C286A"/>
    <w:rsid w:val="004C2E39"/>
    <w:rsid w:val="004C38BF"/>
    <w:rsid w:val="004C3C8C"/>
    <w:rsid w:val="004C4D4F"/>
    <w:rsid w:val="004C519C"/>
    <w:rsid w:val="004C53BE"/>
    <w:rsid w:val="004C5416"/>
    <w:rsid w:val="004C58B6"/>
    <w:rsid w:val="004C5CD2"/>
    <w:rsid w:val="004C5D77"/>
    <w:rsid w:val="004C6D90"/>
    <w:rsid w:val="004C6FB8"/>
    <w:rsid w:val="004C7668"/>
    <w:rsid w:val="004C77E5"/>
    <w:rsid w:val="004D0074"/>
    <w:rsid w:val="004D1275"/>
    <w:rsid w:val="004D1D32"/>
    <w:rsid w:val="004D22AE"/>
    <w:rsid w:val="004D2E38"/>
    <w:rsid w:val="004D2FA2"/>
    <w:rsid w:val="004D3E02"/>
    <w:rsid w:val="004D4728"/>
    <w:rsid w:val="004D5DC9"/>
    <w:rsid w:val="004D6472"/>
    <w:rsid w:val="004D7A1E"/>
    <w:rsid w:val="004E0201"/>
    <w:rsid w:val="004E0336"/>
    <w:rsid w:val="004E088D"/>
    <w:rsid w:val="004E0DCC"/>
    <w:rsid w:val="004E2C69"/>
    <w:rsid w:val="004E2FE4"/>
    <w:rsid w:val="004E3442"/>
    <w:rsid w:val="004E4D60"/>
    <w:rsid w:val="004E5348"/>
    <w:rsid w:val="004E5487"/>
    <w:rsid w:val="004E5943"/>
    <w:rsid w:val="004E648A"/>
    <w:rsid w:val="004E6A64"/>
    <w:rsid w:val="004E722E"/>
    <w:rsid w:val="004E7A34"/>
    <w:rsid w:val="004E7D33"/>
    <w:rsid w:val="004F01F2"/>
    <w:rsid w:val="004F0243"/>
    <w:rsid w:val="004F02A6"/>
    <w:rsid w:val="004F0439"/>
    <w:rsid w:val="004F0C6E"/>
    <w:rsid w:val="004F13C8"/>
    <w:rsid w:val="004F232B"/>
    <w:rsid w:val="004F273F"/>
    <w:rsid w:val="004F30B7"/>
    <w:rsid w:val="004F3398"/>
    <w:rsid w:val="004F366B"/>
    <w:rsid w:val="004F3EF2"/>
    <w:rsid w:val="004F4222"/>
    <w:rsid w:val="004F44E6"/>
    <w:rsid w:val="004F4891"/>
    <w:rsid w:val="004F5556"/>
    <w:rsid w:val="004F6067"/>
    <w:rsid w:val="004F6630"/>
    <w:rsid w:val="004F71D9"/>
    <w:rsid w:val="004F753A"/>
    <w:rsid w:val="004F78A0"/>
    <w:rsid w:val="004F7FC7"/>
    <w:rsid w:val="005009EB"/>
    <w:rsid w:val="00500DBA"/>
    <w:rsid w:val="00501F91"/>
    <w:rsid w:val="00503BC6"/>
    <w:rsid w:val="0050457C"/>
    <w:rsid w:val="00504804"/>
    <w:rsid w:val="00504A7F"/>
    <w:rsid w:val="00505042"/>
    <w:rsid w:val="0050663F"/>
    <w:rsid w:val="0050667F"/>
    <w:rsid w:val="005068CA"/>
    <w:rsid w:val="00507281"/>
    <w:rsid w:val="005075FC"/>
    <w:rsid w:val="005076EA"/>
    <w:rsid w:val="0050799B"/>
    <w:rsid w:val="005108EF"/>
    <w:rsid w:val="00510A22"/>
    <w:rsid w:val="00511659"/>
    <w:rsid w:val="00512C99"/>
    <w:rsid w:val="00512FAA"/>
    <w:rsid w:val="00514302"/>
    <w:rsid w:val="00514E37"/>
    <w:rsid w:val="00515396"/>
    <w:rsid w:val="005153CB"/>
    <w:rsid w:val="00515822"/>
    <w:rsid w:val="00515B3A"/>
    <w:rsid w:val="00515D06"/>
    <w:rsid w:val="00515ED3"/>
    <w:rsid w:val="00515FCF"/>
    <w:rsid w:val="005163EF"/>
    <w:rsid w:val="00516556"/>
    <w:rsid w:val="00516CB2"/>
    <w:rsid w:val="00517190"/>
    <w:rsid w:val="00517D99"/>
    <w:rsid w:val="0052042C"/>
    <w:rsid w:val="005204E0"/>
    <w:rsid w:val="005206E9"/>
    <w:rsid w:val="005213BC"/>
    <w:rsid w:val="005225E4"/>
    <w:rsid w:val="00522A83"/>
    <w:rsid w:val="00522C28"/>
    <w:rsid w:val="00523CBA"/>
    <w:rsid w:val="00524919"/>
    <w:rsid w:val="00525C4A"/>
    <w:rsid w:val="00525C69"/>
    <w:rsid w:val="005265F2"/>
    <w:rsid w:val="00526892"/>
    <w:rsid w:val="00526B76"/>
    <w:rsid w:val="00526BB1"/>
    <w:rsid w:val="0052755C"/>
    <w:rsid w:val="005276D7"/>
    <w:rsid w:val="00527A28"/>
    <w:rsid w:val="005305F3"/>
    <w:rsid w:val="00530701"/>
    <w:rsid w:val="00530F97"/>
    <w:rsid w:val="0053127B"/>
    <w:rsid w:val="005313D7"/>
    <w:rsid w:val="0053164C"/>
    <w:rsid w:val="00531A0A"/>
    <w:rsid w:val="00531A16"/>
    <w:rsid w:val="00533BE3"/>
    <w:rsid w:val="005344E4"/>
    <w:rsid w:val="0053473B"/>
    <w:rsid w:val="00534913"/>
    <w:rsid w:val="00534940"/>
    <w:rsid w:val="005351D9"/>
    <w:rsid w:val="005351F9"/>
    <w:rsid w:val="00535394"/>
    <w:rsid w:val="00536E5A"/>
    <w:rsid w:val="00536F9E"/>
    <w:rsid w:val="00537215"/>
    <w:rsid w:val="00537F68"/>
    <w:rsid w:val="0054022A"/>
    <w:rsid w:val="005408C4"/>
    <w:rsid w:val="00540A85"/>
    <w:rsid w:val="005421EC"/>
    <w:rsid w:val="00542ED7"/>
    <w:rsid w:val="00543491"/>
    <w:rsid w:val="005434D5"/>
    <w:rsid w:val="00543C6C"/>
    <w:rsid w:val="00543F23"/>
    <w:rsid w:val="0054457E"/>
    <w:rsid w:val="005446D7"/>
    <w:rsid w:val="00544A4E"/>
    <w:rsid w:val="00545BE2"/>
    <w:rsid w:val="00547084"/>
    <w:rsid w:val="00547252"/>
    <w:rsid w:val="00547382"/>
    <w:rsid w:val="005473F7"/>
    <w:rsid w:val="00547525"/>
    <w:rsid w:val="00547726"/>
    <w:rsid w:val="00547D5F"/>
    <w:rsid w:val="005510EC"/>
    <w:rsid w:val="00551B90"/>
    <w:rsid w:val="00552033"/>
    <w:rsid w:val="0055215B"/>
    <w:rsid w:val="00552BF7"/>
    <w:rsid w:val="00552EA0"/>
    <w:rsid w:val="005533C1"/>
    <w:rsid w:val="0055354D"/>
    <w:rsid w:val="00553550"/>
    <w:rsid w:val="00553C0E"/>
    <w:rsid w:val="0055415A"/>
    <w:rsid w:val="005541A7"/>
    <w:rsid w:val="005541CB"/>
    <w:rsid w:val="00555323"/>
    <w:rsid w:val="0055567A"/>
    <w:rsid w:val="00555800"/>
    <w:rsid w:val="00555B44"/>
    <w:rsid w:val="0055665C"/>
    <w:rsid w:val="00560EBD"/>
    <w:rsid w:val="005611EC"/>
    <w:rsid w:val="0056121F"/>
    <w:rsid w:val="0056127C"/>
    <w:rsid w:val="005613D7"/>
    <w:rsid w:val="0056175D"/>
    <w:rsid w:val="00562017"/>
    <w:rsid w:val="005621E7"/>
    <w:rsid w:val="00562B3E"/>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67C41"/>
    <w:rsid w:val="00570072"/>
    <w:rsid w:val="00570BC4"/>
    <w:rsid w:val="005710D4"/>
    <w:rsid w:val="00571C1E"/>
    <w:rsid w:val="00571E45"/>
    <w:rsid w:val="00571E9C"/>
    <w:rsid w:val="00572B27"/>
    <w:rsid w:val="00572ED0"/>
    <w:rsid w:val="00572EE4"/>
    <w:rsid w:val="005740C6"/>
    <w:rsid w:val="00574125"/>
    <w:rsid w:val="00574CD6"/>
    <w:rsid w:val="00574E63"/>
    <w:rsid w:val="00574F9F"/>
    <w:rsid w:val="00575438"/>
    <w:rsid w:val="005759C3"/>
    <w:rsid w:val="0057612C"/>
    <w:rsid w:val="00576335"/>
    <w:rsid w:val="00576458"/>
    <w:rsid w:val="0057692A"/>
    <w:rsid w:val="00576BDB"/>
    <w:rsid w:val="00576E15"/>
    <w:rsid w:val="00577492"/>
    <w:rsid w:val="00577AA9"/>
    <w:rsid w:val="00580021"/>
    <w:rsid w:val="005802DB"/>
    <w:rsid w:val="005802FF"/>
    <w:rsid w:val="00581710"/>
    <w:rsid w:val="00582034"/>
    <w:rsid w:val="005823A4"/>
    <w:rsid w:val="00582C12"/>
    <w:rsid w:val="0058441A"/>
    <w:rsid w:val="005846C3"/>
    <w:rsid w:val="00584C26"/>
    <w:rsid w:val="0058686F"/>
    <w:rsid w:val="00586B39"/>
    <w:rsid w:val="00586C0D"/>
    <w:rsid w:val="00586CC1"/>
    <w:rsid w:val="00587101"/>
    <w:rsid w:val="00587424"/>
    <w:rsid w:val="005875EC"/>
    <w:rsid w:val="00587C98"/>
    <w:rsid w:val="005904DF"/>
    <w:rsid w:val="00592304"/>
    <w:rsid w:val="0059292B"/>
    <w:rsid w:val="00593550"/>
    <w:rsid w:val="00593AFC"/>
    <w:rsid w:val="00593D44"/>
    <w:rsid w:val="00594015"/>
    <w:rsid w:val="00594113"/>
    <w:rsid w:val="005946AB"/>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AA9"/>
    <w:rsid w:val="005A3EA3"/>
    <w:rsid w:val="005A52D1"/>
    <w:rsid w:val="005A57E4"/>
    <w:rsid w:val="005A7ABB"/>
    <w:rsid w:val="005A7B66"/>
    <w:rsid w:val="005A7EBC"/>
    <w:rsid w:val="005A7ED7"/>
    <w:rsid w:val="005B0698"/>
    <w:rsid w:val="005B1547"/>
    <w:rsid w:val="005B1F9E"/>
    <w:rsid w:val="005B204C"/>
    <w:rsid w:val="005B2682"/>
    <w:rsid w:val="005B280C"/>
    <w:rsid w:val="005B32D8"/>
    <w:rsid w:val="005B3553"/>
    <w:rsid w:val="005B3A35"/>
    <w:rsid w:val="005B4E70"/>
    <w:rsid w:val="005B53C9"/>
    <w:rsid w:val="005B62BB"/>
    <w:rsid w:val="005B7B7A"/>
    <w:rsid w:val="005C0927"/>
    <w:rsid w:val="005C1954"/>
    <w:rsid w:val="005C1DD3"/>
    <w:rsid w:val="005C26FD"/>
    <w:rsid w:val="005C2C12"/>
    <w:rsid w:val="005C2D95"/>
    <w:rsid w:val="005C2EAC"/>
    <w:rsid w:val="005C330C"/>
    <w:rsid w:val="005C3319"/>
    <w:rsid w:val="005C40C6"/>
    <w:rsid w:val="005C4729"/>
    <w:rsid w:val="005C47C5"/>
    <w:rsid w:val="005C4861"/>
    <w:rsid w:val="005C5879"/>
    <w:rsid w:val="005C5FEC"/>
    <w:rsid w:val="005C620D"/>
    <w:rsid w:val="005C68AD"/>
    <w:rsid w:val="005C6A99"/>
    <w:rsid w:val="005C6BFE"/>
    <w:rsid w:val="005C749B"/>
    <w:rsid w:val="005C795D"/>
    <w:rsid w:val="005C7A63"/>
    <w:rsid w:val="005D018E"/>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FA2"/>
    <w:rsid w:val="005D7017"/>
    <w:rsid w:val="005D755B"/>
    <w:rsid w:val="005D7755"/>
    <w:rsid w:val="005D7EA8"/>
    <w:rsid w:val="005D7FA9"/>
    <w:rsid w:val="005E04DB"/>
    <w:rsid w:val="005E0D6A"/>
    <w:rsid w:val="005E0D76"/>
    <w:rsid w:val="005E0E34"/>
    <w:rsid w:val="005E0EFB"/>
    <w:rsid w:val="005E12CA"/>
    <w:rsid w:val="005E16AF"/>
    <w:rsid w:val="005E24BE"/>
    <w:rsid w:val="005E293A"/>
    <w:rsid w:val="005E3A52"/>
    <w:rsid w:val="005E3AF8"/>
    <w:rsid w:val="005E475A"/>
    <w:rsid w:val="005E5229"/>
    <w:rsid w:val="005E56B7"/>
    <w:rsid w:val="005E58E8"/>
    <w:rsid w:val="005E5B93"/>
    <w:rsid w:val="005E6052"/>
    <w:rsid w:val="005E64B6"/>
    <w:rsid w:val="005E69CF"/>
    <w:rsid w:val="005E6A53"/>
    <w:rsid w:val="005E6A5A"/>
    <w:rsid w:val="005E6CD6"/>
    <w:rsid w:val="005E7DBD"/>
    <w:rsid w:val="005F0B3F"/>
    <w:rsid w:val="005F149F"/>
    <w:rsid w:val="005F1C56"/>
    <w:rsid w:val="005F21CE"/>
    <w:rsid w:val="005F2B99"/>
    <w:rsid w:val="005F2FAF"/>
    <w:rsid w:val="005F37BA"/>
    <w:rsid w:val="005F4227"/>
    <w:rsid w:val="005F4658"/>
    <w:rsid w:val="005F5051"/>
    <w:rsid w:val="005F51B4"/>
    <w:rsid w:val="005F586F"/>
    <w:rsid w:val="005F5931"/>
    <w:rsid w:val="005F595B"/>
    <w:rsid w:val="005F5C2C"/>
    <w:rsid w:val="005F6563"/>
    <w:rsid w:val="005F65EC"/>
    <w:rsid w:val="005F6A27"/>
    <w:rsid w:val="005F6BF2"/>
    <w:rsid w:val="005F6CD5"/>
    <w:rsid w:val="005F6F11"/>
    <w:rsid w:val="0060022C"/>
    <w:rsid w:val="00601013"/>
    <w:rsid w:val="00601268"/>
    <w:rsid w:val="00603120"/>
    <w:rsid w:val="006033F9"/>
    <w:rsid w:val="006034FD"/>
    <w:rsid w:val="006038AE"/>
    <w:rsid w:val="00603FDD"/>
    <w:rsid w:val="00604138"/>
    <w:rsid w:val="0060437A"/>
    <w:rsid w:val="0060606D"/>
    <w:rsid w:val="006062FA"/>
    <w:rsid w:val="00606AE0"/>
    <w:rsid w:val="006078B9"/>
    <w:rsid w:val="00607B45"/>
    <w:rsid w:val="006102B3"/>
    <w:rsid w:val="006108CA"/>
    <w:rsid w:val="00611549"/>
    <w:rsid w:val="00611C0A"/>
    <w:rsid w:val="00612156"/>
    <w:rsid w:val="00612846"/>
    <w:rsid w:val="006129C6"/>
    <w:rsid w:val="00612AB0"/>
    <w:rsid w:val="00612EEF"/>
    <w:rsid w:val="00612EF9"/>
    <w:rsid w:val="006134A9"/>
    <w:rsid w:val="00613A30"/>
    <w:rsid w:val="00613C3E"/>
    <w:rsid w:val="00613D78"/>
    <w:rsid w:val="00614069"/>
    <w:rsid w:val="00614842"/>
    <w:rsid w:val="00615D63"/>
    <w:rsid w:val="00616400"/>
    <w:rsid w:val="00616ABD"/>
    <w:rsid w:val="00616C40"/>
    <w:rsid w:val="006172AC"/>
    <w:rsid w:val="00617D8D"/>
    <w:rsid w:val="00617F4F"/>
    <w:rsid w:val="0062089B"/>
    <w:rsid w:val="006209A1"/>
    <w:rsid w:val="00620CD4"/>
    <w:rsid w:val="0062226F"/>
    <w:rsid w:val="00622788"/>
    <w:rsid w:val="00622DA8"/>
    <w:rsid w:val="0062397E"/>
    <w:rsid w:val="00623B7F"/>
    <w:rsid w:val="00623D60"/>
    <w:rsid w:val="00623E05"/>
    <w:rsid w:val="00624280"/>
    <w:rsid w:val="006244F6"/>
    <w:rsid w:val="0062495D"/>
    <w:rsid w:val="00625468"/>
    <w:rsid w:val="006257FD"/>
    <w:rsid w:val="00625AE2"/>
    <w:rsid w:val="00626AC6"/>
    <w:rsid w:val="00626D05"/>
    <w:rsid w:val="00627263"/>
    <w:rsid w:val="0062741B"/>
    <w:rsid w:val="00627CE9"/>
    <w:rsid w:val="00627E69"/>
    <w:rsid w:val="0063076D"/>
    <w:rsid w:val="00630A0D"/>
    <w:rsid w:val="00630D3B"/>
    <w:rsid w:val="0063172F"/>
    <w:rsid w:val="00631FC3"/>
    <w:rsid w:val="0063299C"/>
    <w:rsid w:val="006329CA"/>
    <w:rsid w:val="00632BCC"/>
    <w:rsid w:val="0063358C"/>
    <w:rsid w:val="006336C6"/>
    <w:rsid w:val="0063375F"/>
    <w:rsid w:val="006337C8"/>
    <w:rsid w:val="0063480C"/>
    <w:rsid w:val="006348DC"/>
    <w:rsid w:val="0063534B"/>
    <w:rsid w:val="006353F6"/>
    <w:rsid w:val="00636025"/>
    <w:rsid w:val="0063660F"/>
    <w:rsid w:val="00636711"/>
    <w:rsid w:val="006369F6"/>
    <w:rsid w:val="00636CB7"/>
    <w:rsid w:val="0063738F"/>
    <w:rsid w:val="006376D9"/>
    <w:rsid w:val="00637C65"/>
    <w:rsid w:val="0064009D"/>
    <w:rsid w:val="00640896"/>
    <w:rsid w:val="00640EF7"/>
    <w:rsid w:val="00641C3C"/>
    <w:rsid w:val="00641DCE"/>
    <w:rsid w:val="0064237F"/>
    <w:rsid w:val="006425F7"/>
    <w:rsid w:val="00642B78"/>
    <w:rsid w:val="00643142"/>
    <w:rsid w:val="006436FE"/>
    <w:rsid w:val="006437AB"/>
    <w:rsid w:val="00643AD3"/>
    <w:rsid w:val="00643C74"/>
    <w:rsid w:val="0064460B"/>
    <w:rsid w:val="00644EFA"/>
    <w:rsid w:val="006453E9"/>
    <w:rsid w:val="006455FE"/>
    <w:rsid w:val="00645F96"/>
    <w:rsid w:val="00646C2D"/>
    <w:rsid w:val="00647514"/>
    <w:rsid w:val="00647D8E"/>
    <w:rsid w:val="00650208"/>
    <w:rsid w:val="0065085B"/>
    <w:rsid w:val="00651692"/>
    <w:rsid w:val="0065176E"/>
    <w:rsid w:val="0065176F"/>
    <w:rsid w:val="00651E82"/>
    <w:rsid w:val="006522D3"/>
    <w:rsid w:val="006522EC"/>
    <w:rsid w:val="00652840"/>
    <w:rsid w:val="00652B73"/>
    <w:rsid w:val="0065362A"/>
    <w:rsid w:val="00654074"/>
    <w:rsid w:val="00654691"/>
    <w:rsid w:val="0065471A"/>
    <w:rsid w:val="00654D0E"/>
    <w:rsid w:val="00654DB0"/>
    <w:rsid w:val="0065528D"/>
    <w:rsid w:val="0065555E"/>
    <w:rsid w:val="00656B19"/>
    <w:rsid w:val="00657A2F"/>
    <w:rsid w:val="00657BCC"/>
    <w:rsid w:val="00660571"/>
    <w:rsid w:val="00660A71"/>
    <w:rsid w:val="00661580"/>
    <w:rsid w:val="00661FC7"/>
    <w:rsid w:val="0066226B"/>
    <w:rsid w:val="00662898"/>
    <w:rsid w:val="00662DD9"/>
    <w:rsid w:val="00663384"/>
    <w:rsid w:val="00663773"/>
    <w:rsid w:val="00663865"/>
    <w:rsid w:val="00663972"/>
    <w:rsid w:val="006644B7"/>
    <w:rsid w:val="00664E6A"/>
    <w:rsid w:val="00665E1A"/>
    <w:rsid w:val="006662A4"/>
    <w:rsid w:val="00667364"/>
    <w:rsid w:val="00670C9C"/>
    <w:rsid w:val="00671E9B"/>
    <w:rsid w:val="006722E1"/>
    <w:rsid w:val="006725D8"/>
    <w:rsid w:val="00673750"/>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04"/>
    <w:rsid w:val="00680D1E"/>
    <w:rsid w:val="00681D51"/>
    <w:rsid w:val="00681D76"/>
    <w:rsid w:val="00682046"/>
    <w:rsid w:val="00682402"/>
    <w:rsid w:val="006829EB"/>
    <w:rsid w:val="00682B55"/>
    <w:rsid w:val="00682C22"/>
    <w:rsid w:val="00682C29"/>
    <w:rsid w:val="00683508"/>
    <w:rsid w:val="0068353D"/>
    <w:rsid w:val="006835EC"/>
    <w:rsid w:val="00683CBC"/>
    <w:rsid w:val="00683F36"/>
    <w:rsid w:val="006851D1"/>
    <w:rsid w:val="0068539F"/>
    <w:rsid w:val="00685E5E"/>
    <w:rsid w:val="006860E2"/>
    <w:rsid w:val="0068626D"/>
    <w:rsid w:val="006867A0"/>
    <w:rsid w:val="006868FA"/>
    <w:rsid w:val="00686F0E"/>
    <w:rsid w:val="0068732D"/>
    <w:rsid w:val="00687382"/>
    <w:rsid w:val="00690AAC"/>
    <w:rsid w:val="00690B5F"/>
    <w:rsid w:val="006914B5"/>
    <w:rsid w:val="006914F0"/>
    <w:rsid w:val="006926E3"/>
    <w:rsid w:val="00693E7C"/>
    <w:rsid w:val="00694FCD"/>
    <w:rsid w:val="00695301"/>
    <w:rsid w:val="0069559D"/>
    <w:rsid w:val="00695695"/>
    <w:rsid w:val="00695962"/>
    <w:rsid w:val="00695F5A"/>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383"/>
    <w:rsid w:val="006A5508"/>
    <w:rsid w:val="006A55E0"/>
    <w:rsid w:val="006A5737"/>
    <w:rsid w:val="006A6B42"/>
    <w:rsid w:val="006A757D"/>
    <w:rsid w:val="006B064C"/>
    <w:rsid w:val="006B1506"/>
    <w:rsid w:val="006B17E5"/>
    <w:rsid w:val="006B18AD"/>
    <w:rsid w:val="006B262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326"/>
    <w:rsid w:val="006C2A66"/>
    <w:rsid w:val="006C31E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43E7"/>
    <w:rsid w:val="006D5768"/>
    <w:rsid w:val="006D5AB6"/>
    <w:rsid w:val="006D62E4"/>
    <w:rsid w:val="006D6406"/>
    <w:rsid w:val="006D6761"/>
    <w:rsid w:val="006D7EC4"/>
    <w:rsid w:val="006E071E"/>
    <w:rsid w:val="006E1041"/>
    <w:rsid w:val="006E1114"/>
    <w:rsid w:val="006E24F9"/>
    <w:rsid w:val="006E4B8C"/>
    <w:rsid w:val="006E545A"/>
    <w:rsid w:val="006E559A"/>
    <w:rsid w:val="006E5A28"/>
    <w:rsid w:val="006E697F"/>
    <w:rsid w:val="006E6AF3"/>
    <w:rsid w:val="006E6BBC"/>
    <w:rsid w:val="006E7321"/>
    <w:rsid w:val="006F013A"/>
    <w:rsid w:val="006F092D"/>
    <w:rsid w:val="006F0A02"/>
    <w:rsid w:val="006F0D0D"/>
    <w:rsid w:val="006F1846"/>
    <w:rsid w:val="006F1EC7"/>
    <w:rsid w:val="006F2918"/>
    <w:rsid w:val="006F2B5F"/>
    <w:rsid w:val="006F2B6C"/>
    <w:rsid w:val="006F3197"/>
    <w:rsid w:val="006F3592"/>
    <w:rsid w:val="006F3D1F"/>
    <w:rsid w:val="006F4151"/>
    <w:rsid w:val="006F49E9"/>
    <w:rsid w:val="006F5C37"/>
    <w:rsid w:val="006F62F7"/>
    <w:rsid w:val="006F6999"/>
    <w:rsid w:val="006F7005"/>
    <w:rsid w:val="006F715D"/>
    <w:rsid w:val="006F717E"/>
    <w:rsid w:val="006F75AA"/>
    <w:rsid w:val="006F7858"/>
    <w:rsid w:val="00700296"/>
    <w:rsid w:val="00701141"/>
    <w:rsid w:val="007011F8"/>
    <w:rsid w:val="007016DF"/>
    <w:rsid w:val="00701913"/>
    <w:rsid w:val="007020E1"/>
    <w:rsid w:val="00702612"/>
    <w:rsid w:val="00702693"/>
    <w:rsid w:val="007032E3"/>
    <w:rsid w:val="00703A65"/>
    <w:rsid w:val="00703AF8"/>
    <w:rsid w:val="00704105"/>
    <w:rsid w:val="007041D9"/>
    <w:rsid w:val="00704B4B"/>
    <w:rsid w:val="007050EA"/>
    <w:rsid w:val="007055E2"/>
    <w:rsid w:val="00705628"/>
    <w:rsid w:val="00707D67"/>
    <w:rsid w:val="00711159"/>
    <w:rsid w:val="00711479"/>
    <w:rsid w:val="00711E4D"/>
    <w:rsid w:val="0071264A"/>
    <w:rsid w:val="007127BE"/>
    <w:rsid w:val="0071352E"/>
    <w:rsid w:val="00714575"/>
    <w:rsid w:val="00714734"/>
    <w:rsid w:val="0071537F"/>
    <w:rsid w:val="007153CA"/>
    <w:rsid w:val="0071554C"/>
    <w:rsid w:val="00715708"/>
    <w:rsid w:val="00715AC3"/>
    <w:rsid w:val="00715BEE"/>
    <w:rsid w:val="00716323"/>
    <w:rsid w:val="0071651D"/>
    <w:rsid w:val="007167C3"/>
    <w:rsid w:val="0071680F"/>
    <w:rsid w:val="00716D9B"/>
    <w:rsid w:val="00716E22"/>
    <w:rsid w:val="00717411"/>
    <w:rsid w:val="00720118"/>
    <w:rsid w:val="00720D21"/>
    <w:rsid w:val="00720D2B"/>
    <w:rsid w:val="00720ECA"/>
    <w:rsid w:val="00721167"/>
    <w:rsid w:val="00721265"/>
    <w:rsid w:val="00721EFF"/>
    <w:rsid w:val="00722E80"/>
    <w:rsid w:val="007234DF"/>
    <w:rsid w:val="00723E51"/>
    <w:rsid w:val="00724BBC"/>
    <w:rsid w:val="0072529D"/>
    <w:rsid w:val="00725383"/>
    <w:rsid w:val="00725EA6"/>
    <w:rsid w:val="0072747A"/>
    <w:rsid w:val="00727577"/>
    <w:rsid w:val="007302C6"/>
    <w:rsid w:val="007317F8"/>
    <w:rsid w:val="00731EA1"/>
    <w:rsid w:val="00732419"/>
    <w:rsid w:val="007325EC"/>
    <w:rsid w:val="00733BC8"/>
    <w:rsid w:val="00733C4E"/>
    <w:rsid w:val="00733E37"/>
    <w:rsid w:val="007340C9"/>
    <w:rsid w:val="00734536"/>
    <w:rsid w:val="00734949"/>
    <w:rsid w:val="007354E1"/>
    <w:rsid w:val="007365DC"/>
    <w:rsid w:val="00736BD5"/>
    <w:rsid w:val="00737008"/>
    <w:rsid w:val="0074003E"/>
    <w:rsid w:val="007404C0"/>
    <w:rsid w:val="00740AC9"/>
    <w:rsid w:val="00740F20"/>
    <w:rsid w:val="00740F4A"/>
    <w:rsid w:val="007411E5"/>
    <w:rsid w:val="00741468"/>
    <w:rsid w:val="00741525"/>
    <w:rsid w:val="0074181F"/>
    <w:rsid w:val="00742020"/>
    <w:rsid w:val="007421AA"/>
    <w:rsid w:val="007426AA"/>
    <w:rsid w:val="00742F93"/>
    <w:rsid w:val="0074455C"/>
    <w:rsid w:val="00745052"/>
    <w:rsid w:val="00745180"/>
    <w:rsid w:val="007452B9"/>
    <w:rsid w:val="00745648"/>
    <w:rsid w:val="00745E9A"/>
    <w:rsid w:val="007477BB"/>
    <w:rsid w:val="00747AA6"/>
    <w:rsid w:val="00750EB8"/>
    <w:rsid w:val="00750F1C"/>
    <w:rsid w:val="0075102D"/>
    <w:rsid w:val="00751055"/>
    <w:rsid w:val="007512F2"/>
    <w:rsid w:val="0075136B"/>
    <w:rsid w:val="007517AD"/>
    <w:rsid w:val="00751FF4"/>
    <w:rsid w:val="00752A7B"/>
    <w:rsid w:val="00752FEF"/>
    <w:rsid w:val="007538E4"/>
    <w:rsid w:val="00753C35"/>
    <w:rsid w:val="00753E82"/>
    <w:rsid w:val="00754BBB"/>
    <w:rsid w:val="0075540E"/>
    <w:rsid w:val="00756315"/>
    <w:rsid w:val="0075659D"/>
    <w:rsid w:val="007568C9"/>
    <w:rsid w:val="0075709A"/>
    <w:rsid w:val="00757241"/>
    <w:rsid w:val="007577FD"/>
    <w:rsid w:val="00757B04"/>
    <w:rsid w:val="00757C3C"/>
    <w:rsid w:val="00760620"/>
    <w:rsid w:val="00760E62"/>
    <w:rsid w:val="00761226"/>
    <w:rsid w:val="0076166A"/>
    <w:rsid w:val="0076212F"/>
    <w:rsid w:val="00762D41"/>
    <w:rsid w:val="007631C6"/>
    <w:rsid w:val="00763D82"/>
    <w:rsid w:val="0076443C"/>
    <w:rsid w:val="0076482F"/>
    <w:rsid w:val="00764D96"/>
    <w:rsid w:val="007650A3"/>
    <w:rsid w:val="007652DD"/>
    <w:rsid w:val="0076545D"/>
    <w:rsid w:val="007657A0"/>
    <w:rsid w:val="00766380"/>
    <w:rsid w:val="00766558"/>
    <w:rsid w:val="007667AA"/>
    <w:rsid w:val="00767971"/>
    <w:rsid w:val="007725C3"/>
    <w:rsid w:val="00773462"/>
    <w:rsid w:val="007736FF"/>
    <w:rsid w:val="007739A4"/>
    <w:rsid w:val="00773AE8"/>
    <w:rsid w:val="00773BDD"/>
    <w:rsid w:val="0077404D"/>
    <w:rsid w:val="0077531B"/>
    <w:rsid w:val="007753EB"/>
    <w:rsid w:val="00775713"/>
    <w:rsid w:val="00776D56"/>
    <w:rsid w:val="00777901"/>
    <w:rsid w:val="007779F4"/>
    <w:rsid w:val="00777EE0"/>
    <w:rsid w:val="00780052"/>
    <w:rsid w:val="0078026C"/>
    <w:rsid w:val="00780D79"/>
    <w:rsid w:val="00780EF3"/>
    <w:rsid w:val="0078101D"/>
    <w:rsid w:val="00782017"/>
    <w:rsid w:val="0078223B"/>
    <w:rsid w:val="0078295B"/>
    <w:rsid w:val="00783C1B"/>
    <w:rsid w:val="0078441A"/>
    <w:rsid w:val="00784705"/>
    <w:rsid w:val="00784782"/>
    <w:rsid w:val="007848C3"/>
    <w:rsid w:val="00784A42"/>
    <w:rsid w:val="00784BA9"/>
    <w:rsid w:val="007851D2"/>
    <w:rsid w:val="0078560F"/>
    <w:rsid w:val="007857E8"/>
    <w:rsid w:val="007858D6"/>
    <w:rsid w:val="007864CC"/>
    <w:rsid w:val="00787668"/>
    <w:rsid w:val="00787A68"/>
    <w:rsid w:val="00787C41"/>
    <w:rsid w:val="00787E39"/>
    <w:rsid w:val="007906CE"/>
    <w:rsid w:val="0079121F"/>
    <w:rsid w:val="007916FD"/>
    <w:rsid w:val="00791772"/>
    <w:rsid w:val="00791D1E"/>
    <w:rsid w:val="00791F94"/>
    <w:rsid w:val="00792632"/>
    <w:rsid w:val="00792988"/>
    <w:rsid w:val="00792A3D"/>
    <w:rsid w:val="007930D8"/>
    <w:rsid w:val="00793813"/>
    <w:rsid w:val="00793C4F"/>
    <w:rsid w:val="007940B5"/>
    <w:rsid w:val="00794ED0"/>
    <w:rsid w:val="00794FC6"/>
    <w:rsid w:val="00795274"/>
    <w:rsid w:val="00795663"/>
    <w:rsid w:val="00796FBA"/>
    <w:rsid w:val="007972D5"/>
    <w:rsid w:val="007974A4"/>
    <w:rsid w:val="00797F13"/>
    <w:rsid w:val="00797F48"/>
    <w:rsid w:val="007A0269"/>
    <w:rsid w:val="007A0687"/>
    <w:rsid w:val="007A1357"/>
    <w:rsid w:val="007A140E"/>
    <w:rsid w:val="007A186A"/>
    <w:rsid w:val="007A1E51"/>
    <w:rsid w:val="007A1E96"/>
    <w:rsid w:val="007A2BF9"/>
    <w:rsid w:val="007A2D02"/>
    <w:rsid w:val="007A3B25"/>
    <w:rsid w:val="007A4C0F"/>
    <w:rsid w:val="007A503D"/>
    <w:rsid w:val="007A616D"/>
    <w:rsid w:val="007A653C"/>
    <w:rsid w:val="007A664B"/>
    <w:rsid w:val="007A6BAC"/>
    <w:rsid w:val="007A6DAF"/>
    <w:rsid w:val="007A7536"/>
    <w:rsid w:val="007A7838"/>
    <w:rsid w:val="007A7D10"/>
    <w:rsid w:val="007B080C"/>
    <w:rsid w:val="007B0B4C"/>
    <w:rsid w:val="007B15F4"/>
    <w:rsid w:val="007B15FB"/>
    <w:rsid w:val="007B17FD"/>
    <w:rsid w:val="007B1CE5"/>
    <w:rsid w:val="007B245E"/>
    <w:rsid w:val="007B24D4"/>
    <w:rsid w:val="007B27CB"/>
    <w:rsid w:val="007B2DE9"/>
    <w:rsid w:val="007B5487"/>
    <w:rsid w:val="007B5692"/>
    <w:rsid w:val="007B6319"/>
    <w:rsid w:val="007B67E5"/>
    <w:rsid w:val="007B69A1"/>
    <w:rsid w:val="007B6EEF"/>
    <w:rsid w:val="007B73B8"/>
    <w:rsid w:val="007B77F3"/>
    <w:rsid w:val="007C0170"/>
    <w:rsid w:val="007C023B"/>
    <w:rsid w:val="007C06DE"/>
    <w:rsid w:val="007C0788"/>
    <w:rsid w:val="007C0BE4"/>
    <w:rsid w:val="007C0CA9"/>
    <w:rsid w:val="007C169D"/>
    <w:rsid w:val="007C18E8"/>
    <w:rsid w:val="007C1A8E"/>
    <w:rsid w:val="007C2181"/>
    <w:rsid w:val="007C2197"/>
    <w:rsid w:val="007C28B5"/>
    <w:rsid w:val="007C28C2"/>
    <w:rsid w:val="007C2CF5"/>
    <w:rsid w:val="007C3613"/>
    <w:rsid w:val="007C3CF4"/>
    <w:rsid w:val="007C3E25"/>
    <w:rsid w:val="007C4D20"/>
    <w:rsid w:val="007C6728"/>
    <w:rsid w:val="007C6782"/>
    <w:rsid w:val="007C7156"/>
    <w:rsid w:val="007C78A2"/>
    <w:rsid w:val="007D0986"/>
    <w:rsid w:val="007D21C0"/>
    <w:rsid w:val="007D23AA"/>
    <w:rsid w:val="007D23E5"/>
    <w:rsid w:val="007D247D"/>
    <w:rsid w:val="007D2502"/>
    <w:rsid w:val="007D272E"/>
    <w:rsid w:val="007D31FA"/>
    <w:rsid w:val="007D3602"/>
    <w:rsid w:val="007D3986"/>
    <w:rsid w:val="007D49EC"/>
    <w:rsid w:val="007D50F0"/>
    <w:rsid w:val="007D599A"/>
    <w:rsid w:val="007D5D79"/>
    <w:rsid w:val="007D5E01"/>
    <w:rsid w:val="007D6015"/>
    <w:rsid w:val="007D7458"/>
    <w:rsid w:val="007D7C37"/>
    <w:rsid w:val="007E1B08"/>
    <w:rsid w:val="007E1D31"/>
    <w:rsid w:val="007E2412"/>
    <w:rsid w:val="007E37FA"/>
    <w:rsid w:val="007E3C77"/>
    <w:rsid w:val="007E413F"/>
    <w:rsid w:val="007E441B"/>
    <w:rsid w:val="007E44C0"/>
    <w:rsid w:val="007E44E1"/>
    <w:rsid w:val="007E45D0"/>
    <w:rsid w:val="007E4950"/>
    <w:rsid w:val="007E583A"/>
    <w:rsid w:val="007E5E12"/>
    <w:rsid w:val="007E608A"/>
    <w:rsid w:val="007E62AD"/>
    <w:rsid w:val="007E6AE7"/>
    <w:rsid w:val="007E7E01"/>
    <w:rsid w:val="007E7E4D"/>
    <w:rsid w:val="007E7F17"/>
    <w:rsid w:val="007F0881"/>
    <w:rsid w:val="007F0E56"/>
    <w:rsid w:val="007F16DA"/>
    <w:rsid w:val="007F295B"/>
    <w:rsid w:val="007F39E7"/>
    <w:rsid w:val="007F3DF9"/>
    <w:rsid w:val="007F41B0"/>
    <w:rsid w:val="007F43F1"/>
    <w:rsid w:val="007F51A3"/>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93"/>
    <w:rsid w:val="008050FF"/>
    <w:rsid w:val="0080528A"/>
    <w:rsid w:val="0080544B"/>
    <w:rsid w:val="00805EF1"/>
    <w:rsid w:val="00805F1D"/>
    <w:rsid w:val="00806C08"/>
    <w:rsid w:val="00807085"/>
    <w:rsid w:val="00807618"/>
    <w:rsid w:val="008111EA"/>
    <w:rsid w:val="00811375"/>
    <w:rsid w:val="00812908"/>
    <w:rsid w:val="00812A5F"/>
    <w:rsid w:val="0081380F"/>
    <w:rsid w:val="00813861"/>
    <w:rsid w:val="00813A83"/>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BC4"/>
    <w:rsid w:val="008224C0"/>
    <w:rsid w:val="00822670"/>
    <w:rsid w:val="00822BF2"/>
    <w:rsid w:val="00823DC6"/>
    <w:rsid w:val="00824920"/>
    <w:rsid w:val="00825EF3"/>
    <w:rsid w:val="00825F77"/>
    <w:rsid w:val="00825FB3"/>
    <w:rsid w:val="008260C5"/>
    <w:rsid w:val="008266A7"/>
    <w:rsid w:val="00826757"/>
    <w:rsid w:val="008268D5"/>
    <w:rsid w:val="00826DAF"/>
    <w:rsid w:val="00827703"/>
    <w:rsid w:val="0082796B"/>
    <w:rsid w:val="0083059E"/>
    <w:rsid w:val="00830C49"/>
    <w:rsid w:val="00830C61"/>
    <w:rsid w:val="00830DE9"/>
    <w:rsid w:val="008311B5"/>
    <w:rsid w:val="00831542"/>
    <w:rsid w:val="00831EF9"/>
    <w:rsid w:val="00832D7F"/>
    <w:rsid w:val="008330E6"/>
    <w:rsid w:val="00833123"/>
    <w:rsid w:val="008355BD"/>
    <w:rsid w:val="00835893"/>
    <w:rsid w:val="008361CE"/>
    <w:rsid w:val="00836753"/>
    <w:rsid w:val="00836E52"/>
    <w:rsid w:val="008373E9"/>
    <w:rsid w:val="00840013"/>
    <w:rsid w:val="008401C2"/>
    <w:rsid w:val="0084087C"/>
    <w:rsid w:val="00842055"/>
    <w:rsid w:val="008426C7"/>
    <w:rsid w:val="00842784"/>
    <w:rsid w:val="00842A00"/>
    <w:rsid w:val="00842FAC"/>
    <w:rsid w:val="008433ED"/>
    <w:rsid w:val="008440B6"/>
    <w:rsid w:val="00844808"/>
    <w:rsid w:val="00844A92"/>
    <w:rsid w:val="00845320"/>
    <w:rsid w:val="00845885"/>
    <w:rsid w:val="008458DE"/>
    <w:rsid w:val="00845B2B"/>
    <w:rsid w:val="00845CC3"/>
    <w:rsid w:val="00846AA9"/>
    <w:rsid w:val="00846BBF"/>
    <w:rsid w:val="00846CA3"/>
    <w:rsid w:val="00847599"/>
    <w:rsid w:val="0084781C"/>
    <w:rsid w:val="008479A4"/>
    <w:rsid w:val="00850057"/>
    <w:rsid w:val="00850511"/>
    <w:rsid w:val="00850C0F"/>
    <w:rsid w:val="00850E4A"/>
    <w:rsid w:val="00850F77"/>
    <w:rsid w:val="0085112B"/>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CA8"/>
    <w:rsid w:val="00856DAE"/>
    <w:rsid w:val="008573AC"/>
    <w:rsid w:val="00857579"/>
    <w:rsid w:val="008575C2"/>
    <w:rsid w:val="00860531"/>
    <w:rsid w:val="00860674"/>
    <w:rsid w:val="008619E9"/>
    <w:rsid w:val="008629C3"/>
    <w:rsid w:val="00863EEC"/>
    <w:rsid w:val="00864503"/>
    <w:rsid w:val="00864535"/>
    <w:rsid w:val="00864D2D"/>
    <w:rsid w:val="008657B0"/>
    <w:rsid w:val="00865B96"/>
    <w:rsid w:val="00865C22"/>
    <w:rsid w:val="008669FA"/>
    <w:rsid w:val="00866AB4"/>
    <w:rsid w:val="00866ABF"/>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778D4"/>
    <w:rsid w:val="00880100"/>
    <w:rsid w:val="00880294"/>
    <w:rsid w:val="00880427"/>
    <w:rsid w:val="008817B8"/>
    <w:rsid w:val="00881B08"/>
    <w:rsid w:val="00881C90"/>
    <w:rsid w:val="00882974"/>
    <w:rsid w:val="00882F72"/>
    <w:rsid w:val="008830E4"/>
    <w:rsid w:val="00883285"/>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866"/>
    <w:rsid w:val="00890966"/>
    <w:rsid w:val="00890F35"/>
    <w:rsid w:val="008919B4"/>
    <w:rsid w:val="00891A87"/>
    <w:rsid w:val="00891F6E"/>
    <w:rsid w:val="008924AF"/>
    <w:rsid w:val="00892862"/>
    <w:rsid w:val="00892B98"/>
    <w:rsid w:val="00892C37"/>
    <w:rsid w:val="0089321F"/>
    <w:rsid w:val="008936AF"/>
    <w:rsid w:val="008942D4"/>
    <w:rsid w:val="00894713"/>
    <w:rsid w:val="008954B6"/>
    <w:rsid w:val="008955FD"/>
    <w:rsid w:val="00895EA7"/>
    <w:rsid w:val="00896557"/>
    <w:rsid w:val="00896856"/>
    <w:rsid w:val="00897006"/>
    <w:rsid w:val="0089736F"/>
    <w:rsid w:val="008974AC"/>
    <w:rsid w:val="008A02A6"/>
    <w:rsid w:val="008A0B2D"/>
    <w:rsid w:val="008A16B0"/>
    <w:rsid w:val="008A1A31"/>
    <w:rsid w:val="008A21AB"/>
    <w:rsid w:val="008A277D"/>
    <w:rsid w:val="008A2923"/>
    <w:rsid w:val="008A2F14"/>
    <w:rsid w:val="008A3C6B"/>
    <w:rsid w:val="008A3F49"/>
    <w:rsid w:val="008A4252"/>
    <w:rsid w:val="008A5DEC"/>
    <w:rsid w:val="008A64F3"/>
    <w:rsid w:val="008A67C9"/>
    <w:rsid w:val="008A6FBC"/>
    <w:rsid w:val="008A6FE8"/>
    <w:rsid w:val="008A71AF"/>
    <w:rsid w:val="008A7767"/>
    <w:rsid w:val="008A7DD7"/>
    <w:rsid w:val="008B0AB8"/>
    <w:rsid w:val="008B1140"/>
    <w:rsid w:val="008B19CE"/>
    <w:rsid w:val="008B2D56"/>
    <w:rsid w:val="008B2D66"/>
    <w:rsid w:val="008B3CE4"/>
    <w:rsid w:val="008B421B"/>
    <w:rsid w:val="008B422A"/>
    <w:rsid w:val="008B44CF"/>
    <w:rsid w:val="008B4ADE"/>
    <w:rsid w:val="008B4C9A"/>
    <w:rsid w:val="008B5A96"/>
    <w:rsid w:val="008B5EDB"/>
    <w:rsid w:val="008B693F"/>
    <w:rsid w:val="008B6F8D"/>
    <w:rsid w:val="008B6FBA"/>
    <w:rsid w:val="008B71CE"/>
    <w:rsid w:val="008B7487"/>
    <w:rsid w:val="008B752D"/>
    <w:rsid w:val="008B76A2"/>
    <w:rsid w:val="008B7FCD"/>
    <w:rsid w:val="008C00BB"/>
    <w:rsid w:val="008C0E9B"/>
    <w:rsid w:val="008C109A"/>
    <w:rsid w:val="008C2965"/>
    <w:rsid w:val="008C2A84"/>
    <w:rsid w:val="008C2E41"/>
    <w:rsid w:val="008C3953"/>
    <w:rsid w:val="008C3CC3"/>
    <w:rsid w:val="008C40F9"/>
    <w:rsid w:val="008C4303"/>
    <w:rsid w:val="008C4968"/>
    <w:rsid w:val="008C4E14"/>
    <w:rsid w:val="008C4F75"/>
    <w:rsid w:val="008C50F0"/>
    <w:rsid w:val="008C56B1"/>
    <w:rsid w:val="008C6F7F"/>
    <w:rsid w:val="008C7162"/>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29D"/>
    <w:rsid w:val="008D28F8"/>
    <w:rsid w:val="008D2A13"/>
    <w:rsid w:val="008D2B39"/>
    <w:rsid w:val="008D3C00"/>
    <w:rsid w:val="008D4070"/>
    <w:rsid w:val="008D4806"/>
    <w:rsid w:val="008D4811"/>
    <w:rsid w:val="008D4957"/>
    <w:rsid w:val="008D4BD7"/>
    <w:rsid w:val="008D61F7"/>
    <w:rsid w:val="008D6A52"/>
    <w:rsid w:val="008D7D05"/>
    <w:rsid w:val="008E0361"/>
    <w:rsid w:val="008E2408"/>
    <w:rsid w:val="008E3490"/>
    <w:rsid w:val="008E3727"/>
    <w:rsid w:val="008E3C9E"/>
    <w:rsid w:val="008E4002"/>
    <w:rsid w:val="008E4C28"/>
    <w:rsid w:val="008E57A2"/>
    <w:rsid w:val="008E5B31"/>
    <w:rsid w:val="008E5FD4"/>
    <w:rsid w:val="008E603A"/>
    <w:rsid w:val="008E7516"/>
    <w:rsid w:val="008F030D"/>
    <w:rsid w:val="008F0342"/>
    <w:rsid w:val="008F0515"/>
    <w:rsid w:val="008F188F"/>
    <w:rsid w:val="008F18D0"/>
    <w:rsid w:val="008F1C16"/>
    <w:rsid w:val="008F1E6D"/>
    <w:rsid w:val="008F29BE"/>
    <w:rsid w:val="008F2C76"/>
    <w:rsid w:val="008F2F5C"/>
    <w:rsid w:val="008F3692"/>
    <w:rsid w:val="008F3A8A"/>
    <w:rsid w:val="008F4294"/>
    <w:rsid w:val="008F4DE9"/>
    <w:rsid w:val="008F601C"/>
    <w:rsid w:val="008F635A"/>
    <w:rsid w:val="008F6362"/>
    <w:rsid w:val="008F6BD5"/>
    <w:rsid w:val="0090154A"/>
    <w:rsid w:val="00901B8C"/>
    <w:rsid w:val="00902B48"/>
    <w:rsid w:val="00903367"/>
    <w:rsid w:val="009036CC"/>
    <w:rsid w:val="00903B4F"/>
    <w:rsid w:val="00904241"/>
    <w:rsid w:val="00904F4A"/>
    <w:rsid w:val="009069FE"/>
    <w:rsid w:val="00906D05"/>
    <w:rsid w:val="00906F9C"/>
    <w:rsid w:val="0090717F"/>
    <w:rsid w:val="009073FA"/>
    <w:rsid w:val="00907489"/>
    <w:rsid w:val="00910DE9"/>
    <w:rsid w:val="0091300A"/>
    <w:rsid w:val="00913034"/>
    <w:rsid w:val="009136D4"/>
    <w:rsid w:val="0091391F"/>
    <w:rsid w:val="00914C08"/>
    <w:rsid w:val="00914EA4"/>
    <w:rsid w:val="0091503C"/>
    <w:rsid w:val="00916136"/>
    <w:rsid w:val="00916C6B"/>
    <w:rsid w:val="00916D7C"/>
    <w:rsid w:val="00916E2A"/>
    <w:rsid w:val="009173D2"/>
    <w:rsid w:val="00917C63"/>
    <w:rsid w:val="00917C9D"/>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439"/>
    <w:rsid w:val="00927E5A"/>
    <w:rsid w:val="00927ECD"/>
    <w:rsid w:val="009300B9"/>
    <w:rsid w:val="00930205"/>
    <w:rsid w:val="009303D7"/>
    <w:rsid w:val="00930806"/>
    <w:rsid w:val="00930C05"/>
    <w:rsid w:val="00930EAC"/>
    <w:rsid w:val="009315FB"/>
    <w:rsid w:val="0093176D"/>
    <w:rsid w:val="00931792"/>
    <w:rsid w:val="00931DB7"/>
    <w:rsid w:val="009327E0"/>
    <w:rsid w:val="00932DDC"/>
    <w:rsid w:val="00932FAC"/>
    <w:rsid w:val="00933137"/>
    <w:rsid w:val="00933750"/>
    <w:rsid w:val="009343E9"/>
    <w:rsid w:val="00934970"/>
    <w:rsid w:val="00934D3E"/>
    <w:rsid w:val="00935080"/>
    <w:rsid w:val="00935207"/>
    <w:rsid w:val="00936000"/>
    <w:rsid w:val="009364AC"/>
    <w:rsid w:val="0093656A"/>
    <w:rsid w:val="00936657"/>
    <w:rsid w:val="0093737A"/>
    <w:rsid w:val="00937742"/>
    <w:rsid w:val="0094095B"/>
    <w:rsid w:val="00942421"/>
    <w:rsid w:val="0094245E"/>
    <w:rsid w:val="00942BDA"/>
    <w:rsid w:val="0094358E"/>
    <w:rsid w:val="00943871"/>
    <w:rsid w:val="00944482"/>
    <w:rsid w:val="009445D5"/>
    <w:rsid w:val="00944A35"/>
    <w:rsid w:val="009462C1"/>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4D91"/>
    <w:rsid w:val="0095532A"/>
    <w:rsid w:val="00955EA1"/>
    <w:rsid w:val="00955F70"/>
    <w:rsid w:val="00956620"/>
    <w:rsid w:val="00956B46"/>
    <w:rsid w:val="00956C4C"/>
    <w:rsid w:val="00956D04"/>
    <w:rsid w:val="00956D6F"/>
    <w:rsid w:val="0095754C"/>
    <w:rsid w:val="00957AC3"/>
    <w:rsid w:val="009619C0"/>
    <w:rsid w:val="0096236A"/>
    <w:rsid w:val="00962557"/>
    <w:rsid w:val="00962DBD"/>
    <w:rsid w:val="00962E43"/>
    <w:rsid w:val="00963038"/>
    <w:rsid w:val="009637EE"/>
    <w:rsid w:val="00963A40"/>
    <w:rsid w:val="00963A85"/>
    <w:rsid w:val="00963D9F"/>
    <w:rsid w:val="00964CEC"/>
    <w:rsid w:val="00966DA4"/>
    <w:rsid w:val="00970199"/>
    <w:rsid w:val="0097047C"/>
    <w:rsid w:val="0097091D"/>
    <w:rsid w:val="00970A81"/>
    <w:rsid w:val="00970B0A"/>
    <w:rsid w:val="00971C39"/>
    <w:rsid w:val="00971D3F"/>
    <w:rsid w:val="00972D0D"/>
    <w:rsid w:val="00973634"/>
    <w:rsid w:val="00973639"/>
    <w:rsid w:val="0097378C"/>
    <w:rsid w:val="00973D09"/>
    <w:rsid w:val="0097430B"/>
    <w:rsid w:val="0097439B"/>
    <w:rsid w:val="00974799"/>
    <w:rsid w:val="00974851"/>
    <w:rsid w:val="0097485A"/>
    <w:rsid w:val="00974BC3"/>
    <w:rsid w:val="00974CA1"/>
    <w:rsid w:val="009753FB"/>
    <w:rsid w:val="0097543B"/>
    <w:rsid w:val="009757F6"/>
    <w:rsid w:val="00975A0E"/>
    <w:rsid w:val="009763B1"/>
    <w:rsid w:val="009764F6"/>
    <w:rsid w:val="00976510"/>
    <w:rsid w:val="00976C1C"/>
    <w:rsid w:val="00976E8D"/>
    <w:rsid w:val="00977675"/>
    <w:rsid w:val="0098028F"/>
    <w:rsid w:val="00980785"/>
    <w:rsid w:val="009808C9"/>
    <w:rsid w:val="00981888"/>
    <w:rsid w:val="00981EE3"/>
    <w:rsid w:val="009828A4"/>
    <w:rsid w:val="00983148"/>
    <w:rsid w:val="00983E0A"/>
    <w:rsid w:val="009845AA"/>
    <w:rsid w:val="00985253"/>
    <w:rsid w:val="0098525E"/>
    <w:rsid w:val="00985A85"/>
    <w:rsid w:val="00985F19"/>
    <w:rsid w:val="00986116"/>
    <w:rsid w:val="00987290"/>
    <w:rsid w:val="00987C67"/>
    <w:rsid w:val="00990404"/>
    <w:rsid w:val="00990467"/>
    <w:rsid w:val="00990575"/>
    <w:rsid w:val="009909AA"/>
    <w:rsid w:val="00990A32"/>
    <w:rsid w:val="00990FA9"/>
    <w:rsid w:val="009910DE"/>
    <w:rsid w:val="009915F3"/>
    <w:rsid w:val="00991A67"/>
    <w:rsid w:val="00991DC5"/>
    <w:rsid w:val="00992247"/>
    <w:rsid w:val="00992519"/>
    <w:rsid w:val="00992C97"/>
    <w:rsid w:val="00992CF9"/>
    <w:rsid w:val="00993077"/>
    <w:rsid w:val="009937F2"/>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2F"/>
    <w:rsid w:val="009A3DCE"/>
    <w:rsid w:val="009A40D3"/>
    <w:rsid w:val="009A4747"/>
    <w:rsid w:val="009A4CB5"/>
    <w:rsid w:val="009A4DE9"/>
    <w:rsid w:val="009A4F5F"/>
    <w:rsid w:val="009A5177"/>
    <w:rsid w:val="009A5BB1"/>
    <w:rsid w:val="009A5C7B"/>
    <w:rsid w:val="009A60DE"/>
    <w:rsid w:val="009A63CD"/>
    <w:rsid w:val="009A6749"/>
    <w:rsid w:val="009A70DB"/>
    <w:rsid w:val="009A7A90"/>
    <w:rsid w:val="009A7E8B"/>
    <w:rsid w:val="009A7F19"/>
    <w:rsid w:val="009B093E"/>
    <w:rsid w:val="009B0A1C"/>
    <w:rsid w:val="009B0AB8"/>
    <w:rsid w:val="009B1580"/>
    <w:rsid w:val="009B226F"/>
    <w:rsid w:val="009B295D"/>
    <w:rsid w:val="009B2B1D"/>
    <w:rsid w:val="009B2CBB"/>
    <w:rsid w:val="009B3BC6"/>
    <w:rsid w:val="009B4CC6"/>
    <w:rsid w:val="009B4D1F"/>
    <w:rsid w:val="009B58E1"/>
    <w:rsid w:val="009B5DCA"/>
    <w:rsid w:val="009B618F"/>
    <w:rsid w:val="009B7077"/>
    <w:rsid w:val="009B76ED"/>
    <w:rsid w:val="009C1897"/>
    <w:rsid w:val="009C2438"/>
    <w:rsid w:val="009C25E1"/>
    <w:rsid w:val="009C412D"/>
    <w:rsid w:val="009C491F"/>
    <w:rsid w:val="009C5006"/>
    <w:rsid w:val="009C55D3"/>
    <w:rsid w:val="009C5672"/>
    <w:rsid w:val="009C736C"/>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5A2"/>
    <w:rsid w:val="009E0693"/>
    <w:rsid w:val="009E0E65"/>
    <w:rsid w:val="009E0F37"/>
    <w:rsid w:val="009E199F"/>
    <w:rsid w:val="009E297A"/>
    <w:rsid w:val="009E349D"/>
    <w:rsid w:val="009E3AA6"/>
    <w:rsid w:val="009E4520"/>
    <w:rsid w:val="009E4696"/>
    <w:rsid w:val="009E6483"/>
    <w:rsid w:val="009E65C7"/>
    <w:rsid w:val="009E6730"/>
    <w:rsid w:val="009E6CB7"/>
    <w:rsid w:val="009E70C3"/>
    <w:rsid w:val="009E73CA"/>
    <w:rsid w:val="009E7D46"/>
    <w:rsid w:val="009E7E38"/>
    <w:rsid w:val="009F0CCA"/>
    <w:rsid w:val="009F2297"/>
    <w:rsid w:val="009F2DE1"/>
    <w:rsid w:val="009F2FA7"/>
    <w:rsid w:val="009F30C0"/>
    <w:rsid w:val="009F31C2"/>
    <w:rsid w:val="009F3568"/>
    <w:rsid w:val="009F3651"/>
    <w:rsid w:val="009F3E16"/>
    <w:rsid w:val="009F3F42"/>
    <w:rsid w:val="009F4013"/>
    <w:rsid w:val="009F44A3"/>
    <w:rsid w:val="009F4683"/>
    <w:rsid w:val="009F4DE0"/>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04598"/>
    <w:rsid w:val="00A04929"/>
    <w:rsid w:val="00A07285"/>
    <w:rsid w:val="00A074B4"/>
    <w:rsid w:val="00A1011A"/>
    <w:rsid w:val="00A111DB"/>
    <w:rsid w:val="00A111EC"/>
    <w:rsid w:val="00A11B0A"/>
    <w:rsid w:val="00A11EC4"/>
    <w:rsid w:val="00A13234"/>
    <w:rsid w:val="00A13E44"/>
    <w:rsid w:val="00A13FA9"/>
    <w:rsid w:val="00A14C30"/>
    <w:rsid w:val="00A14CDB"/>
    <w:rsid w:val="00A15171"/>
    <w:rsid w:val="00A15939"/>
    <w:rsid w:val="00A167D2"/>
    <w:rsid w:val="00A16ACA"/>
    <w:rsid w:val="00A16F4F"/>
    <w:rsid w:val="00A1722A"/>
    <w:rsid w:val="00A178F7"/>
    <w:rsid w:val="00A21A94"/>
    <w:rsid w:val="00A2224F"/>
    <w:rsid w:val="00A22820"/>
    <w:rsid w:val="00A246FD"/>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1D79"/>
    <w:rsid w:val="00A3208A"/>
    <w:rsid w:val="00A3288F"/>
    <w:rsid w:val="00A33010"/>
    <w:rsid w:val="00A33E38"/>
    <w:rsid w:val="00A33F03"/>
    <w:rsid w:val="00A33F6A"/>
    <w:rsid w:val="00A342F7"/>
    <w:rsid w:val="00A34915"/>
    <w:rsid w:val="00A3564E"/>
    <w:rsid w:val="00A35749"/>
    <w:rsid w:val="00A35CE2"/>
    <w:rsid w:val="00A35E2F"/>
    <w:rsid w:val="00A36584"/>
    <w:rsid w:val="00A36818"/>
    <w:rsid w:val="00A368D3"/>
    <w:rsid w:val="00A36B49"/>
    <w:rsid w:val="00A37097"/>
    <w:rsid w:val="00A37330"/>
    <w:rsid w:val="00A373DC"/>
    <w:rsid w:val="00A37569"/>
    <w:rsid w:val="00A375CE"/>
    <w:rsid w:val="00A37AAA"/>
    <w:rsid w:val="00A37FA5"/>
    <w:rsid w:val="00A402FC"/>
    <w:rsid w:val="00A4091E"/>
    <w:rsid w:val="00A4117C"/>
    <w:rsid w:val="00A41215"/>
    <w:rsid w:val="00A415AB"/>
    <w:rsid w:val="00A41DB8"/>
    <w:rsid w:val="00A41F09"/>
    <w:rsid w:val="00A42014"/>
    <w:rsid w:val="00A4240D"/>
    <w:rsid w:val="00A42671"/>
    <w:rsid w:val="00A4330B"/>
    <w:rsid w:val="00A440FD"/>
    <w:rsid w:val="00A441AB"/>
    <w:rsid w:val="00A441F9"/>
    <w:rsid w:val="00A4426C"/>
    <w:rsid w:val="00A447B3"/>
    <w:rsid w:val="00A44B42"/>
    <w:rsid w:val="00A44D2D"/>
    <w:rsid w:val="00A45C5D"/>
    <w:rsid w:val="00A4633E"/>
    <w:rsid w:val="00A46B8B"/>
    <w:rsid w:val="00A46D14"/>
    <w:rsid w:val="00A46F56"/>
    <w:rsid w:val="00A47518"/>
    <w:rsid w:val="00A47FB6"/>
    <w:rsid w:val="00A508C2"/>
    <w:rsid w:val="00A50DDB"/>
    <w:rsid w:val="00A51B23"/>
    <w:rsid w:val="00A52F7A"/>
    <w:rsid w:val="00A530F6"/>
    <w:rsid w:val="00A531A2"/>
    <w:rsid w:val="00A5386A"/>
    <w:rsid w:val="00A548E4"/>
    <w:rsid w:val="00A54D0F"/>
    <w:rsid w:val="00A54E28"/>
    <w:rsid w:val="00A55414"/>
    <w:rsid w:val="00A557EF"/>
    <w:rsid w:val="00A55A92"/>
    <w:rsid w:val="00A565C4"/>
    <w:rsid w:val="00A5676F"/>
    <w:rsid w:val="00A5682F"/>
    <w:rsid w:val="00A56EA1"/>
    <w:rsid w:val="00A56F6B"/>
    <w:rsid w:val="00A57B07"/>
    <w:rsid w:val="00A57E8B"/>
    <w:rsid w:val="00A6010D"/>
    <w:rsid w:val="00A60BEE"/>
    <w:rsid w:val="00A60E02"/>
    <w:rsid w:val="00A613F5"/>
    <w:rsid w:val="00A61570"/>
    <w:rsid w:val="00A6161E"/>
    <w:rsid w:val="00A61868"/>
    <w:rsid w:val="00A61DA5"/>
    <w:rsid w:val="00A6217A"/>
    <w:rsid w:val="00A62A63"/>
    <w:rsid w:val="00A6461D"/>
    <w:rsid w:val="00A65002"/>
    <w:rsid w:val="00A66E1A"/>
    <w:rsid w:val="00A66E98"/>
    <w:rsid w:val="00A67254"/>
    <w:rsid w:val="00A67368"/>
    <w:rsid w:val="00A67ED9"/>
    <w:rsid w:val="00A70839"/>
    <w:rsid w:val="00A70DB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425"/>
    <w:rsid w:val="00A815EC"/>
    <w:rsid w:val="00A8201B"/>
    <w:rsid w:val="00A82964"/>
    <w:rsid w:val="00A83116"/>
    <w:rsid w:val="00A8452F"/>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12D"/>
    <w:rsid w:val="00A93CA3"/>
    <w:rsid w:val="00A93ED2"/>
    <w:rsid w:val="00A9447B"/>
    <w:rsid w:val="00A944EE"/>
    <w:rsid w:val="00A945CF"/>
    <w:rsid w:val="00A94901"/>
    <w:rsid w:val="00A94AA9"/>
    <w:rsid w:val="00A94B83"/>
    <w:rsid w:val="00A94F76"/>
    <w:rsid w:val="00A952D4"/>
    <w:rsid w:val="00A95ACB"/>
    <w:rsid w:val="00A95B60"/>
    <w:rsid w:val="00A95D92"/>
    <w:rsid w:val="00A9646D"/>
    <w:rsid w:val="00A967BF"/>
    <w:rsid w:val="00A96861"/>
    <w:rsid w:val="00A9722B"/>
    <w:rsid w:val="00A97A42"/>
    <w:rsid w:val="00AA0319"/>
    <w:rsid w:val="00AA0654"/>
    <w:rsid w:val="00AA0AC4"/>
    <w:rsid w:val="00AA18AB"/>
    <w:rsid w:val="00AA1C43"/>
    <w:rsid w:val="00AA287C"/>
    <w:rsid w:val="00AA30EA"/>
    <w:rsid w:val="00AA48C9"/>
    <w:rsid w:val="00AA4C6B"/>
    <w:rsid w:val="00AA4D29"/>
    <w:rsid w:val="00AA4DF3"/>
    <w:rsid w:val="00AA4F39"/>
    <w:rsid w:val="00AA593D"/>
    <w:rsid w:val="00AA5D91"/>
    <w:rsid w:val="00AA61F3"/>
    <w:rsid w:val="00AB0556"/>
    <w:rsid w:val="00AB0D30"/>
    <w:rsid w:val="00AB10EB"/>
    <w:rsid w:val="00AB16B9"/>
    <w:rsid w:val="00AB397C"/>
    <w:rsid w:val="00AB3BE4"/>
    <w:rsid w:val="00AB3D41"/>
    <w:rsid w:val="00AB4088"/>
    <w:rsid w:val="00AB43C2"/>
    <w:rsid w:val="00AB44D8"/>
    <w:rsid w:val="00AB497B"/>
    <w:rsid w:val="00AB4A2B"/>
    <w:rsid w:val="00AB4FDB"/>
    <w:rsid w:val="00AB52D5"/>
    <w:rsid w:val="00AB5B3C"/>
    <w:rsid w:val="00AB5BEE"/>
    <w:rsid w:val="00AB6192"/>
    <w:rsid w:val="00AB69F3"/>
    <w:rsid w:val="00AB706E"/>
    <w:rsid w:val="00AC01E4"/>
    <w:rsid w:val="00AC05BD"/>
    <w:rsid w:val="00AC099E"/>
    <w:rsid w:val="00AC0BC0"/>
    <w:rsid w:val="00AC1277"/>
    <w:rsid w:val="00AC1622"/>
    <w:rsid w:val="00AC18FC"/>
    <w:rsid w:val="00AC232E"/>
    <w:rsid w:val="00AC2601"/>
    <w:rsid w:val="00AC26FC"/>
    <w:rsid w:val="00AC2EDA"/>
    <w:rsid w:val="00AC30A2"/>
    <w:rsid w:val="00AC54E7"/>
    <w:rsid w:val="00AC554E"/>
    <w:rsid w:val="00AC5682"/>
    <w:rsid w:val="00AC5CF8"/>
    <w:rsid w:val="00AC6B9D"/>
    <w:rsid w:val="00AC7646"/>
    <w:rsid w:val="00AD016A"/>
    <w:rsid w:val="00AD05DB"/>
    <w:rsid w:val="00AD08DB"/>
    <w:rsid w:val="00AD0EA2"/>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046"/>
    <w:rsid w:val="00AD612C"/>
    <w:rsid w:val="00AD64AA"/>
    <w:rsid w:val="00AD67C5"/>
    <w:rsid w:val="00AD6B5F"/>
    <w:rsid w:val="00AD6CDF"/>
    <w:rsid w:val="00AD6DD1"/>
    <w:rsid w:val="00AD6EF5"/>
    <w:rsid w:val="00AD73A7"/>
    <w:rsid w:val="00AD770B"/>
    <w:rsid w:val="00AD77BA"/>
    <w:rsid w:val="00AE05AC"/>
    <w:rsid w:val="00AE07CD"/>
    <w:rsid w:val="00AE08C8"/>
    <w:rsid w:val="00AE0A76"/>
    <w:rsid w:val="00AE0DCC"/>
    <w:rsid w:val="00AE15F5"/>
    <w:rsid w:val="00AE1AF9"/>
    <w:rsid w:val="00AE24ED"/>
    <w:rsid w:val="00AE2608"/>
    <w:rsid w:val="00AE2AC5"/>
    <w:rsid w:val="00AE35FF"/>
    <w:rsid w:val="00AE3666"/>
    <w:rsid w:val="00AE4308"/>
    <w:rsid w:val="00AE5F19"/>
    <w:rsid w:val="00AE6006"/>
    <w:rsid w:val="00AE69D9"/>
    <w:rsid w:val="00AE70D6"/>
    <w:rsid w:val="00AE7370"/>
    <w:rsid w:val="00AE7383"/>
    <w:rsid w:val="00AE750C"/>
    <w:rsid w:val="00AE75A8"/>
    <w:rsid w:val="00AE7600"/>
    <w:rsid w:val="00AE7D2E"/>
    <w:rsid w:val="00AF0C6B"/>
    <w:rsid w:val="00AF1965"/>
    <w:rsid w:val="00AF1FD8"/>
    <w:rsid w:val="00AF28B9"/>
    <w:rsid w:val="00AF29A8"/>
    <w:rsid w:val="00AF2A61"/>
    <w:rsid w:val="00AF3869"/>
    <w:rsid w:val="00AF3CE1"/>
    <w:rsid w:val="00AF4021"/>
    <w:rsid w:val="00AF43D1"/>
    <w:rsid w:val="00AF43F3"/>
    <w:rsid w:val="00AF4D7E"/>
    <w:rsid w:val="00AF5211"/>
    <w:rsid w:val="00AF5585"/>
    <w:rsid w:val="00AF565C"/>
    <w:rsid w:val="00AF5B25"/>
    <w:rsid w:val="00AF64AE"/>
    <w:rsid w:val="00AF7256"/>
    <w:rsid w:val="00AF7840"/>
    <w:rsid w:val="00AF7EBD"/>
    <w:rsid w:val="00B00DAA"/>
    <w:rsid w:val="00B025A3"/>
    <w:rsid w:val="00B02EA8"/>
    <w:rsid w:val="00B03BC1"/>
    <w:rsid w:val="00B03C0B"/>
    <w:rsid w:val="00B044DC"/>
    <w:rsid w:val="00B04ED3"/>
    <w:rsid w:val="00B051B5"/>
    <w:rsid w:val="00B05223"/>
    <w:rsid w:val="00B05E2E"/>
    <w:rsid w:val="00B05E63"/>
    <w:rsid w:val="00B05E87"/>
    <w:rsid w:val="00B066DB"/>
    <w:rsid w:val="00B0698F"/>
    <w:rsid w:val="00B0708A"/>
    <w:rsid w:val="00B07CCB"/>
    <w:rsid w:val="00B07F00"/>
    <w:rsid w:val="00B1012D"/>
    <w:rsid w:val="00B10403"/>
    <w:rsid w:val="00B1123F"/>
    <w:rsid w:val="00B117FA"/>
    <w:rsid w:val="00B11862"/>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DE2"/>
    <w:rsid w:val="00B17DEC"/>
    <w:rsid w:val="00B17FB4"/>
    <w:rsid w:val="00B206D5"/>
    <w:rsid w:val="00B219ED"/>
    <w:rsid w:val="00B21BD7"/>
    <w:rsid w:val="00B2295A"/>
    <w:rsid w:val="00B22CC6"/>
    <w:rsid w:val="00B22EAF"/>
    <w:rsid w:val="00B237F6"/>
    <w:rsid w:val="00B23D31"/>
    <w:rsid w:val="00B241EF"/>
    <w:rsid w:val="00B24CBD"/>
    <w:rsid w:val="00B24E41"/>
    <w:rsid w:val="00B25160"/>
    <w:rsid w:val="00B2693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6D5B"/>
    <w:rsid w:val="00B37752"/>
    <w:rsid w:val="00B37801"/>
    <w:rsid w:val="00B4031C"/>
    <w:rsid w:val="00B40DF5"/>
    <w:rsid w:val="00B40ED9"/>
    <w:rsid w:val="00B415A9"/>
    <w:rsid w:val="00B419B9"/>
    <w:rsid w:val="00B422F6"/>
    <w:rsid w:val="00B42A8F"/>
    <w:rsid w:val="00B42B3E"/>
    <w:rsid w:val="00B4322E"/>
    <w:rsid w:val="00B4392E"/>
    <w:rsid w:val="00B44E88"/>
    <w:rsid w:val="00B452DB"/>
    <w:rsid w:val="00B456B9"/>
    <w:rsid w:val="00B45FAB"/>
    <w:rsid w:val="00B466D1"/>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730"/>
    <w:rsid w:val="00B54B04"/>
    <w:rsid w:val="00B54CCF"/>
    <w:rsid w:val="00B559F8"/>
    <w:rsid w:val="00B56150"/>
    <w:rsid w:val="00B5616C"/>
    <w:rsid w:val="00B56225"/>
    <w:rsid w:val="00B568E2"/>
    <w:rsid w:val="00B571A2"/>
    <w:rsid w:val="00B576AE"/>
    <w:rsid w:val="00B57B18"/>
    <w:rsid w:val="00B57D2F"/>
    <w:rsid w:val="00B60155"/>
    <w:rsid w:val="00B60170"/>
    <w:rsid w:val="00B609A0"/>
    <w:rsid w:val="00B60F55"/>
    <w:rsid w:val="00B61F0F"/>
    <w:rsid w:val="00B6287B"/>
    <w:rsid w:val="00B628FB"/>
    <w:rsid w:val="00B62956"/>
    <w:rsid w:val="00B62C34"/>
    <w:rsid w:val="00B63605"/>
    <w:rsid w:val="00B63614"/>
    <w:rsid w:val="00B63F60"/>
    <w:rsid w:val="00B64F0C"/>
    <w:rsid w:val="00B65907"/>
    <w:rsid w:val="00B65A2C"/>
    <w:rsid w:val="00B71201"/>
    <w:rsid w:val="00B71395"/>
    <w:rsid w:val="00B71EAD"/>
    <w:rsid w:val="00B7236B"/>
    <w:rsid w:val="00B7269F"/>
    <w:rsid w:val="00B74153"/>
    <w:rsid w:val="00B74561"/>
    <w:rsid w:val="00B746C5"/>
    <w:rsid w:val="00B74769"/>
    <w:rsid w:val="00B751EC"/>
    <w:rsid w:val="00B75E9B"/>
    <w:rsid w:val="00B7658B"/>
    <w:rsid w:val="00B76861"/>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8B6"/>
    <w:rsid w:val="00B84C73"/>
    <w:rsid w:val="00B853ED"/>
    <w:rsid w:val="00B85667"/>
    <w:rsid w:val="00B863DD"/>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4816"/>
    <w:rsid w:val="00BA4F88"/>
    <w:rsid w:val="00BA61FB"/>
    <w:rsid w:val="00BA655D"/>
    <w:rsid w:val="00BA73B3"/>
    <w:rsid w:val="00BA7815"/>
    <w:rsid w:val="00BB044D"/>
    <w:rsid w:val="00BB0BE2"/>
    <w:rsid w:val="00BB0EEE"/>
    <w:rsid w:val="00BB2AD2"/>
    <w:rsid w:val="00BB3125"/>
    <w:rsid w:val="00BB3E12"/>
    <w:rsid w:val="00BB3EEE"/>
    <w:rsid w:val="00BB45E3"/>
    <w:rsid w:val="00BB5484"/>
    <w:rsid w:val="00BB5718"/>
    <w:rsid w:val="00BB604D"/>
    <w:rsid w:val="00BB651E"/>
    <w:rsid w:val="00BB7164"/>
    <w:rsid w:val="00BB7499"/>
    <w:rsid w:val="00BB7838"/>
    <w:rsid w:val="00BC0024"/>
    <w:rsid w:val="00BC06CF"/>
    <w:rsid w:val="00BC0B47"/>
    <w:rsid w:val="00BC0C60"/>
    <w:rsid w:val="00BC0D15"/>
    <w:rsid w:val="00BC1361"/>
    <w:rsid w:val="00BC262E"/>
    <w:rsid w:val="00BC2A0C"/>
    <w:rsid w:val="00BC2D47"/>
    <w:rsid w:val="00BC356D"/>
    <w:rsid w:val="00BC3571"/>
    <w:rsid w:val="00BC3B37"/>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E94"/>
    <w:rsid w:val="00BD7FB6"/>
    <w:rsid w:val="00BE086A"/>
    <w:rsid w:val="00BE1274"/>
    <w:rsid w:val="00BE18F5"/>
    <w:rsid w:val="00BE20BE"/>
    <w:rsid w:val="00BE2C3E"/>
    <w:rsid w:val="00BE2CD1"/>
    <w:rsid w:val="00BE3ACA"/>
    <w:rsid w:val="00BE3B6B"/>
    <w:rsid w:val="00BE4072"/>
    <w:rsid w:val="00BE41E5"/>
    <w:rsid w:val="00BE4321"/>
    <w:rsid w:val="00BE5040"/>
    <w:rsid w:val="00BE5768"/>
    <w:rsid w:val="00BE5B1B"/>
    <w:rsid w:val="00BE5DA2"/>
    <w:rsid w:val="00BE657F"/>
    <w:rsid w:val="00BE75D4"/>
    <w:rsid w:val="00BE77CF"/>
    <w:rsid w:val="00BE7C1B"/>
    <w:rsid w:val="00BF017E"/>
    <w:rsid w:val="00BF069B"/>
    <w:rsid w:val="00BF0A67"/>
    <w:rsid w:val="00BF14BA"/>
    <w:rsid w:val="00BF155E"/>
    <w:rsid w:val="00BF1E38"/>
    <w:rsid w:val="00BF2171"/>
    <w:rsid w:val="00BF2207"/>
    <w:rsid w:val="00BF28B6"/>
    <w:rsid w:val="00BF2BF2"/>
    <w:rsid w:val="00BF325A"/>
    <w:rsid w:val="00BF35CA"/>
    <w:rsid w:val="00BF3950"/>
    <w:rsid w:val="00BF397D"/>
    <w:rsid w:val="00BF39F2"/>
    <w:rsid w:val="00BF488C"/>
    <w:rsid w:val="00BF48CC"/>
    <w:rsid w:val="00BF530C"/>
    <w:rsid w:val="00BF559D"/>
    <w:rsid w:val="00BF59D4"/>
    <w:rsid w:val="00BF636F"/>
    <w:rsid w:val="00BF7394"/>
    <w:rsid w:val="00C000EE"/>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477"/>
    <w:rsid w:val="00C07BF7"/>
    <w:rsid w:val="00C07D81"/>
    <w:rsid w:val="00C10E98"/>
    <w:rsid w:val="00C10EB9"/>
    <w:rsid w:val="00C10EF7"/>
    <w:rsid w:val="00C111C7"/>
    <w:rsid w:val="00C116BD"/>
    <w:rsid w:val="00C1255A"/>
    <w:rsid w:val="00C13C6B"/>
    <w:rsid w:val="00C14031"/>
    <w:rsid w:val="00C1414E"/>
    <w:rsid w:val="00C146DB"/>
    <w:rsid w:val="00C146F4"/>
    <w:rsid w:val="00C151D2"/>
    <w:rsid w:val="00C15A30"/>
    <w:rsid w:val="00C15DA6"/>
    <w:rsid w:val="00C1675F"/>
    <w:rsid w:val="00C16CBA"/>
    <w:rsid w:val="00C176DD"/>
    <w:rsid w:val="00C20075"/>
    <w:rsid w:val="00C20097"/>
    <w:rsid w:val="00C20104"/>
    <w:rsid w:val="00C2027A"/>
    <w:rsid w:val="00C20903"/>
    <w:rsid w:val="00C20D40"/>
    <w:rsid w:val="00C21210"/>
    <w:rsid w:val="00C21358"/>
    <w:rsid w:val="00C21689"/>
    <w:rsid w:val="00C21AB1"/>
    <w:rsid w:val="00C22592"/>
    <w:rsid w:val="00C22D45"/>
    <w:rsid w:val="00C22E5C"/>
    <w:rsid w:val="00C23F37"/>
    <w:rsid w:val="00C24A26"/>
    <w:rsid w:val="00C24E82"/>
    <w:rsid w:val="00C25190"/>
    <w:rsid w:val="00C251C9"/>
    <w:rsid w:val="00C26474"/>
    <w:rsid w:val="00C2711A"/>
    <w:rsid w:val="00C278B0"/>
    <w:rsid w:val="00C3034C"/>
    <w:rsid w:val="00C304BB"/>
    <w:rsid w:val="00C30953"/>
    <w:rsid w:val="00C309B2"/>
    <w:rsid w:val="00C30C4D"/>
    <w:rsid w:val="00C30D4C"/>
    <w:rsid w:val="00C3144F"/>
    <w:rsid w:val="00C3208A"/>
    <w:rsid w:val="00C32273"/>
    <w:rsid w:val="00C32700"/>
    <w:rsid w:val="00C32C2D"/>
    <w:rsid w:val="00C32DDE"/>
    <w:rsid w:val="00C33202"/>
    <w:rsid w:val="00C3421C"/>
    <w:rsid w:val="00C3447D"/>
    <w:rsid w:val="00C34779"/>
    <w:rsid w:val="00C349C5"/>
    <w:rsid w:val="00C34C30"/>
    <w:rsid w:val="00C35045"/>
    <w:rsid w:val="00C360F0"/>
    <w:rsid w:val="00C36E12"/>
    <w:rsid w:val="00C37177"/>
    <w:rsid w:val="00C371A8"/>
    <w:rsid w:val="00C377E5"/>
    <w:rsid w:val="00C40087"/>
    <w:rsid w:val="00C40A5D"/>
    <w:rsid w:val="00C40DA3"/>
    <w:rsid w:val="00C410E9"/>
    <w:rsid w:val="00C41154"/>
    <w:rsid w:val="00C4190B"/>
    <w:rsid w:val="00C41C50"/>
    <w:rsid w:val="00C41D8D"/>
    <w:rsid w:val="00C426B2"/>
    <w:rsid w:val="00C42B57"/>
    <w:rsid w:val="00C42DA7"/>
    <w:rsid w:val="00C42E2B"/>
    <w:rsid w:val="00C43755"/>
    <w:rsid w:val="00C43DDE"/>
    <w:rsid w:val="00C445BC"/>
    <w:rsid w:val="00C4514F"/>
    <w:rsid w:val="00C458A0"/>
    <w:rsid w:val="00C459CB"/>
    <w:rsid w:val="00C45FC2"/>
    <w:rsid w:val="00C4680F"/>
    <w:rsid w:val="00C46982"/>
    <w:rsid w:val="00C46D1F"/>
    <w:rsid w:val="00C472CD"/>
    <w:rsid w:val="00C4744D"/>
    <w:rsid w:val="00C505D1"/>
    <w:rsid w:val="00C50EFD"/>
    <w:rsid w:val="00C51068"/>
    <w:rsid w:val="00C5119D"/>
    <w:rsid w:val="00C51A7E"/>
    <w:rsid w:val="00C52750"/>
    <w:rsid w:val="00C52A41"/>
    <w:rsid w:val="00C533AE"/>
    <w:rsid w:val="00C537FC"/>
    <w:rsid w:val="00C54217"/>
    <w:rsid w:val="00C54C31"/>
    <w:rsid w:val="00C5528A"/>
    <w:rsid w:val="00C55861"/>
    <w:rsid w:val="00C5602B"/>
    <w:rsid w:val="00C5615C"/>
    <w:rsid w:val="00C57C0C"/>
    <w:rsid w:val="00C57DE0"/>
    <w:rsid w:val="00C602DC"/>
    <w:rsid w:val="00C605D7"/>
    <w:rsid w:val="00C61199"/>
    <w:rsid w:val="00C6147A"/>
    <w:rsid w:val="00C61875"/>
    <w:rsid w:val="00C61882"/>
    <w:rsid w:val="00C61D2B"/>
    <w:rsid w:val="00C62725"/>
    <w:rsid w:val="00C62A3F"/>
    <w:rsid w:val="00C62D0D"/>
    <w:rsid w:val="00C62E62"/>
    <w:rsid w:val="00C632D3"/>
    <w:rsid w:val="00C63FA6"/>
    <w:rsid w:val="00C64494"/>
    <w:rsid w:val="00C6493A"/>
    <w:rsid w:val="00C64CEC"/>
    <w:rsid w:val="00C65469"/>
    <w:rsid w:val="00C65B40"/>
    <w:rsid w:val="00C664AB"/>
    <w:rsid w:val="00C66531"/>
    <w:rsid w:val="00C66ACD"/>
    <w:rsid w:val="00C66C31"/>
    <w:rsid w:val="00C676AD"/>
    <w:rsid w:val="00C67730"/>
    <w:rsid w:val="00C678D9"/>
    <w:rsid w:val="00C702BE"/>
    <w:rsid w:val="00C703A1"/>
    <w:rsid w:val="00C70534"/>
    <w:rsid w:val="00C7053A"/>
    <w:rsid w:val="00C7073A"/>
    <w:rsid w:val="00C707B8"/>
    <w:rsid w:val="00C7271B"/>
    <w:rsid w:val="00C7386A"/>
    <w:rsid w:val="00C73A69"/>
    <w:rsid w:val="00C75B15"/>
    <w:rsid w:val="00C7663D"/>
    <w:rsid w:val="00C76DC9"/>
    <w:rsid w:val="00C7719D"/>
    <w:rsid w:val="00C77445"/>
    <w:rsid w:val="00C77F4A"/>
    <w:rsid w:val="00C80830"/>
    <w:rsid w:val="00C81ADB"/>
    <w:rsid w:val="00C81D3A"/>
    <w:rsid w:val="00C81EB3"/>
    <w:rsid w:val="00C82366"/>
    <w:rsid w:val="00C82AC1"/>
    <w:rsid w:val="00C82AEB"/>
    <w:rsid w:val="00C82F7D"/>
    <w:rsid w:val="00C82FC4"/>
    <w:rsid w:val="00C842D6"/>
    <w:rsid w:val="00C842F5"/>
    <w:rsid w:val="00C84A47"/>
    <w:rsid w:val="00C851A7"/>
    <w:rsid w:val="00C8565B"/>
    <w:rsid w:val="00C85CC5"/>
    <w:rsid w:val="00C8644F"/>
    <w:rsid w:val="00C86B39"/>
    <w:rsid w:val="00C86F6D"/>
    <w:rsid w:val="00C87819"/>
    <w:rsid w:val="00C91361"/>
    <w:rsid w:val="00C91742"/>
    <w:rsid w:val="00C91BCB"/>
    <w:rsid w:val="00C920B5"/>
    <w:rsid w:val="00C923C2"/>
    <w:rsid w:val="00C92849"/>
    <w:rsid w:val="00C9309D"/>
    <w:rsid w:val="00C9328D"/>
    <w:rsid w:val="00C935CF"/>
    <w:rsid w:val="00C9366B"/>
    <w:rsid w:val="00C93CB8"/>
    <w:rsid w:val="00C94F44"/>
    <w:rsid w:val="00C95077"/>
    <w:rsid w:val="00C95C9F"/>
    <w:rsid w:val="00C96BED"/>
    <w:rsid w:val="00C96C48"/>
    <w:rsid w:val="00C96ED8"/>
    <w:rsid w:val="00C974D9"/>
    <w:rsid w:val="00CA042C"/>
    <w:rsid w:val="00CA065D"/>
    <w:rsid w:val="00CA07DC"/>
    <w:rsid w:val="00CA08D2"/>
    <w:rsid w:val="00CA0C5A"/>
    <w:rsid w:val="00CA0ED5"/>
    <w:rsid w:val="00CA1114"/>
    <w:rsid w:val="00CA14C6"/>
    <w:rsid w:val="00CA1D9D"/>
    <w:rsid w:val="00CA1FA2"/>
    <w:rsid w:val="00CA2D24"/>
    <w:rsid w:val="00CA33BF"/>
    <w:rsid w:val="00CA447A"/>
    <w:rsid w:val="00CA4888"/>
    <w:rsid w:val="00CA4C8F"/>
    <w:rsid w:val="00CA4F7F"/>
    <w:rsid w:val="00CA5261"/>
    <w:rsid w:val="00CA5270"/>
    <w:rsid w:val="00CA56F9"/>
    <w:rsid w:val="00CA5AE8"/>
    <w:rsid w:val="00CA63FE"/>
    <w:rsid w:val="00CA6B1B"/>
    <w:rsid w:val="00CA6B87"/>
    <w:rsid w:val="00CA6CD0"/>
    <w:rsid w:val="00CB009B"/>
    <w:rsid w:val="00CB035A"/>
    <w:rsid w:val="00CB1786"/>
    <w:rsid w:val="00CB1BE2"/>
    <w:rsid w:val="00CB1F6A"/>
    <w:rsid w:val="00CB1FFF"/>
    <w:rsid w:val="00CB2137"/>
    <w:rsid w:val="00CB2593"/>
    <w:rsid w:val="00CB2F2E"/>
    <w:rsid w:val="00CB4620"/>
    <w:rsid w:val="00CB4ED0"/>
    <w:rsid w:val="00CB52BA"/>
    <w:rsid w:val="00CB5EEA"/>
    <w:rsid w:val="00CB6260"/>
    <w:rsid w:val="00CB666A"/>
    <w:rsid w:val="00CB6857"/>
    <w:rsid w:val="00CB73D9"/>
    <w:rsid w:val="00CB7BC5"/>
    <w:rsid w:val="00CC02ED"/>
    <w:rsid w:val="00CC078E"/>
    <w:rsid w:val="00CC10C0"/>
    <w:rsid w:val="00CC1793"/>
    <w:rsid w:val="00CC1B19"/>
    <w:rsid w:val="00CC1EFF"/>
    <w:rsid w:val="00CC216F"/>
    <w:rsid w:val="00CC3217"/>
    <w:rsid w:val="00CC3531"/>
    <w:rsid w:val="00CC3A76"/>
    <w:rsid w:val="00CC3C82"/>
    <w:rsid w:val="00CC3DD0"/>
    <w:rsid w:val="00CC482F"/>
    <w:rsid w:val="00CC5060"/>
    <w:rsid w:val="00CC54EB"/>
    <w:rsid w:val="00CC5979"/>
    <w:rsid w:val="00CC6826"/>
    <w:rsid w:val="00CC6F42"/>
    <w:rsid w:val="00CC76AC"/>
    <w:rsid w:val="00CD05F6"/>
    <w:rsid w:val="00CD06BE"/>
    <w:rsid w:val="00CD0ACA"/>
    <w:rsid w:val="00CD1FE3"/>
    <w:rsid w:val="00CD2BCC"/>
    <w:rsid w:val="00CD3093"/>
    <w:rsid w:val="00CD30ED"/>
    <w:rsid w:val="00CD3616"/>
    <w:rsid w:val="00CD3A78"/>
    <w:rsid w:val="00CD3DCD"/>
    <w:rsid w:val="00CD4B3C"/>
    <w:rsid w:val="00CD4FA1"/>
    <w:rsid w:val="00CD52B3"/>
    <w:rsid w:val="00CD55B0"/>
    <w:rsid w:val="00CD5643"/>
    <w:rsid w:val="00CD58A2"/>
    <w:rsid w:val="00CD5A4F"/>
    <w:rsid w:val="00CD5E03"/>
    <w:rsid w:val="00CD6336"/>
    <w:rsid w:val="00CD6348"/>
    <w:rsid w:val="00CD6AA6"/>
    <w:rsid w:val="00CD6F12"/>
    <w:rsid w:val="00CD7860"/>
    <w:rsid w:val="00CE0880"/>
    <w:rsid w:val="00CE09A9"/>
    <w:rsid w:val="00CE2C3E"/>
    <w:rsid w:val="00CE307F"/>
    <w:rsid w:val="00CE3F35"/>
    <w:rsid w:val="00CE44A5"/>
    <w:rsid w:val="00CE4523"/>
    <w:rsid w:val="00CE48FC"/>
    <w:rsid w:val="00CE531B"/>
    <w:rsid w:val="00CE6124"/>
    <w:rsid w:val="00CE61A8"/>
    <w:rsid w:val="00CE652F"/>
    <w:rsid w:val="00CE69A6"/>
    <w:rsid w:val="00CE7063"/>
    <w:rsid w:val="00CE7854"/>
    <w:rsid w:val="00CF013E"/>
    <w:rsid w:val="00CF0825"/>
    <w:rsid w:val="00CF0AB7"/>
    <w:rsid w:val="00CF0FCA"/>
    <w:rsid w:val="00CF2168"/>
    <w:rsid w:val="00CF2424"/>
    <w:rsid w:val="00CF2CAE"/>
    <w:rsid w:val="00CF32F2"/>
    <w:rsid w:val="00CF3653"/>
    <w:rsid w:val="00CF36B0"/>
    <w:rsid w:val="00CF3A87"/>
    <w:rsid w:val="00CF3B18"/>
    <w:rsid w:val="00CF3E54"/>
    <w:rsid w:val="00CF3E73"/>
    <w:rsid w:val="00CF4AFD"/>
    <w:rsid w:val="00CF5679"/>
    <w:rsid w:val="00CF6475"/>
    <w:rsid w:val="00CF6532"/>
    <w:rsid w:val="00CF6847"/>
    <w:rsid w:val="00CF6A7B"/>
    <w:rsid w:val="00CF7466"/>
    <w:rsid w:val="00CF77E2"/>
    <w:rsid w:val="00CF78EC"/>
    <w:rsid w:val="00D006C5"/>
    <w:rsid w:val="00D0088C"/>
    <w:rsid w:val="00D01A13"/>
    <w:rsid w:val="00D02004"/>
    <w:rsid w:val="00D02016"/>
    <w:rsid w:val="00D0268F"/>
    <w:rsid w:val="00D03124"/>
    <w:rsid w:val="00D0426F"/>
    <w:rsid w:val="00D04376"/>
    <w:rsid w:val="00D0515B"/>
    <w:rsid w:val="00D05384"/>
    <w:rsid w:val="00D05404"/>
    <w:rsid w:val="00D05513"/>
    <w:rsid w:val="00D06AF2"/>
    <w:rsid w:val="00D06CC9"/>
    <w:rsid w:val="00D075CF"/>
    <w:rsid w:val="00D07B24"/>
    <w:rsid w:val="00D1005B"/>
    <w:rsid w:val="00D100F5"/>
    <w:rsid w:val="00D122B7"/>
    <w:rsid w:val="00D12D80"/>
    <w:rsid w:val="00D13231"/>
    <w:rsid w:val="00D1362E"/>
    <w:rsid w:val="00D1394F"/>
    <w:rsid w:val="00D1456E"/>
    <w:rsid w:val="00D14592"/>
    <w:rsid w:val="00D14976"/>
    <w:rsid w:val="00D14C57"/>
    <w:rsid w:val="00D15497"/>
    <w:rsid w:val="00D15629"/>
    <w:rsid w:val="00D157A9"/>
    <w:rsid w:val="00D15ACD"/>
    <w:rsid w:val="00D1626C"/>
    <w:rsid w:val="00D163C0"/>
    <w:rsid w:val="00D16E34"/>
    <w:rsid w:val="00D172CF"/>
    <w:rsid w:val="00D175F0"/>
    <w:rsid w:val="00D17D32"/>
    <w:rsid w:val="00D17D58"/>
    <w:rsid w:val="00D17E91"/>
    <w:rsid w:val="00D20418"/>
    <w:rsid w:val="00D20795"/>
    <w:rsid w:val="00D20A2E"/>
    <w:rsid w:val="00D20D91"/>
    <w:rsid w:val="00D20DF7"/>
    <w:rsid w:val="00D212AD"/>
    <w:rsid w:val="00D212CD"/>
    <w:rsid w:val="00D21313"/>
    <w:rsid w:val="00D21B34"/>
    <w:rsid w:val="00D21BB1"/>
    <w:rsid w:val="00D23149"/>
    <w:rsid w:val="00D232EA"/>
    <w:rsid w:val="00D23718"/>
    <w:rsid w:val="00D23CC1"/>
    <w:rsid w:val="00D23FA6"/>
    <w:rsid w:val="00D23FC7"/>
    <w:rsid w:val="00D242AB"/>
    <w:rsid w:val="00D246DC"/>
    <w:rsid w:val="00D25134"/>
    <w:rsid w:val="00D25418"/>
    <w:rsid w:val="00D25D5F"/>
    <w:rsid w:val="00D260A5"/>
    <w:rsid w:val="00D268BF"/>
    <w:rsid w:val="00D26C88"/>
    <w:rsid w:val="00D278C6"/>
    <w:rsid w:val="00D27BD7"/>
    <w:rsid w:val="00D27D72"/>
    <w:rsid w:val="00D30D62"/>
    <w:rsid w:val="00D32496"/>
    <w:rsid w:val="00D32563"/>
    <w:rsid w:val="00D32806"/>
    <w:rsid w:val="00D3281E"/>
    <w:rsid w:val="00D32A81"/>
    <w:rsid w:val="00D32AEB"/>
    <w:rsid w:val="00D32B58"/>
    <w:rsid w:val="00D347B1"/>
    <w:rsid w:val="00D34BD6"/>
    <w:rsid w:val="00D35B0E"/>
    <w:rsid w:val="00D35F1A"/>
    <w:rsid w:val="00D3650A"/>
    <w:rsid w:val="00D365F9"/>
    <w:rsid w:val="00D36BAC"/>
    <w:rsid w:val="00D36D17"/>
    <w:rsid w:val="00D372CC"/>
    <w:rsid w:val="00D37333"/>
    <w:rsid w:val="00D406B5"/>
    <w:rsid w:val="00D406C5"/>
    <w:rsid w:val="00D4074F"/>
    <w:rsid w:val="00D40810"/>
    <w:rsid w:val="00D40D30"/>
    <w:rsid w:val="00D40DE7"/>
    <w:rsid w:val="00D40E4E"/>
    <w:rsid w:val="00D40F95"/>
    <w:rsid w:val="00D42580"/>
    <w:rsid w:val="00D42BF8"/>
    <w:rsid w:val="00D43BF9"/>
    <w:rsid w:val="00D43D89"/>
    <w:rsid w:val="00D44E36"/>
    <w:rsid w:val="00D456AE"/>
    <w:rsid w:val="00D46354"/>
    <w:rsid w:val="00D46A39"/>
    <w:rsid w:val="00D5086C"/>
    <w:rsid w:val="00D50D83"/>
    <w:rsid w:val="00D510EF"/>
    <w:rsid w:val="00D51AFC"/>
    <w:rsid w:val="00D51E86"/>
    <w:rsid w:val="00D5220D"/>
    <w:rsid w:val="00D5284E"/>
    <w:rsid w:val="00D52B45"/>
    <w:rsid w:val="00D52B64"/>
    <w:rsid w:val="00D53292"/>
    <w:rsid w:val="00D53BC8"/>
    <w:rsid w:val="00D540E7"/>
    <w:rsid w:val="00D547E2"/>
    <w:rsid w:val="00D54DC1"/>
    <w:rsid w:val="00D56671"/>
    <w:rsid w:val="00D569E1"/>
    <w:rsid w:val="00D56A04"/>
    <w:rsid w:val="00D56D85"/>
    <w:rsid w:val="00D577FC"/>
    <w:rsid w:val="00D60DD6"/>
    <w:rsid w:val="00D620A8"/>
    <w:rsid w:val="00D62AA9"/>
    <w:rsid w:val="00D62D1F"/>
    <w:rsid w:val="00D62E0F"/>
    <w:rsid w:val="00D6316B"/>
    <w:rsid w:val="00D63A2C"/>
    <w:rsid w:val="00D64156"/>
    <w:rsid w:val="00D644B2"/>
    <w:rsid w:val="00D64752"/>
    <w:rsid w:val="00D652DA"/>
    <w:rsid w:val="00D65430"/>
    <w:rsid w:val="00D65F43"/>
    <w:rsid w:val="00D66838"/>
    <w:rsid w:val="00D6698F"/>
    <w:rsid w:val="00D672FF"/>
    <w:rsid w:val="00D678E4"/>
    <w:rsid w:val="00D679D1"/>
    <w:rsid w:val="00D67CB2"/>
    <w:rsid w:val="00D67D0E"/>
    <w:rsid w:val="00D7141A"/>
    <w:rsid w:val="00D717FE"/>
    <w:rsid w:val="00D71F5C"/>
    <w:rsid w:val="00D7200F"/>
    <w:rsid w:val="00D723E1"/>
    <w:rsid w:val="00D73306"/>
    <w:rsid w:val="00D73C62"/>
    <w:rsid w:val="00D74324"/>
    <w:rsid w:val="00D74421"/>
    <w:rsid w:val="00D7446B"/>
    <w:rsid w:val="00D74557"/>
    <w:rsid w:val="00D75425"/>
    <w:rsid w:val="00D7601D"/>
    <w:rsid w:val="00D77472"/>
    <w:rsid w:val="00D80B1C"/>
    <w:rsid w:val="00D81CF1"/>
    <w:rsid w:val="00D81DF1"/>
    <w:rsid w:val="00D82017"/>
    <w:rsid w:val="00D824D6"/>
    <w:rsid w:val="00D832AF"/>
    <w:rsid w:val="00D834D5"/>
    <w:rsid w:val="00D8462F"/>
    <w:rsid w:val="00D85023"/>
    <w:rsid w:val="00D85054"/>
    <w:rsid w:val="00D85A0C"/>
    <w:rsid w:val="00D863DC"/>
    <w:rsid w:val="00D86B97"/>
    <w:rsid w:val="00D86C33"/>
    <w:rsid w:val="00D877E8"/>
    <w:rsid w:val="00D90A2D"/>
    <w:rsid w:val="00D91006"/>
    <w:rsid w:val="00D910FE"/>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992"/>
    <w:rsid w:val="00D95BB6"/>
    <w:rsid w:val="00D95C92"/>
    <w:rsid w:val="00D96962"/>
    <w:rsid w:val="00DA05DD"/>
    <w:rsid w:val="00DA1953"/>
    <w:rsid w:val="00DA3369"/>
    <w:rsid w:val="00DA3465"/>
    <w:rsid w:val="00DA3BC4"/>
    <w:rsid w:val="00DA3CDB"/>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10"/>
    <w:rsid w:val="00DB1FAD"/>
    <w:rsid w:val="00DB2810"/>
    <w:rsid w:val="00DB2A02"/>
    <w:rsid w:val="00DB2E2D"/>
    <w:rsid w:val="00DB3F7E"/>
    <w:rsid w:val="00DB436D"/>
    <w:rsid w:val="00DB4385"/>
    <w:rsid w:val="00DB45D6"/>
    <w:rsid w:val="00DB5132"/>
    <w:rsid w:val="00DB5BE5"/>
    <w:rsid w:val="00DB6018"/>
    <w:rsid w:val="00DB7394"/>
    <w:rsid w:val="00DB7880"/>
    <w:rsid w:val="00DB7A75"/>
    <w:rsid w:val="00DB7B89"/>
    <w:rsid w:val="00DC000A"/>
    <w:rsid w:val="00DC09D8"/>
    <w:rsid w:val="00DC0A14"/>
    <w:rsid w:val="00DC168F"/>
    <w:rsid w:val="00DC1946"/>
    <w:rsid w:val="00DC2A8F"/>
    <w:rsid w:val="00DC3BBD"/>
    <w:rsid w:val="00DC3D62"/>
    <w:rsid w:val="00DC4BC5"/>
    <w:rsid w:val="00DC4C51"/>
    <w:rsid w:val="00DC4CF6"/>
    <w:rsid w:val="00DC50B1"/>
    <w:rsid w:val="00DC62D1"/>
    <w:rsid w:val="00DC6897"/>
    <w:rsid w:val="00DC6F18"/>
    <w:rsid w:val="00DC71FB"/>
    <w:rsid w:val="00DC7B2F"/>
    <w:rsid w:val="00DD04C7"/>
    <w:rsid w:val="00DD0772"/>
    <w:rsid w:val="00DD0C63"/>
    <w:rsid w:val="00DD19A2"/>
    <w:rsid w:val="00DD224A"/>
    <w:rsid w:val="00DD3506"/>
    <w:rsid w:val="00DD3F05"/>
    <w:rsid w:val="00DD4094"/>
    <w:rsid w:val="00DD414F"/>
    <w:rsid w:val="00DD460E"/>
    <w:rsid w:val="00DD494D"/>
    <w:rsid w:val="00DD4D30"/>
    <w:rsid w:val="00DD4EC9"/>
    <w:rsid w:val="00DD5212"/>
    <w:rsid w:val="00DD5E08"/>
    <w:rsid w:val="00DD6281"/>
    <w:rsid w:val="00DD629E"/>
    <w:rsid w:val="00DD6423"/>
    <w:rsid w:val="00DD6607"/>
    <w:rsid w:val="00DD7050"/>
    <w:rsid w:val="00DD7648"/>
    <w:rsid w:val="00DD7688"/>
    <w:rsid w:val="00DD7D48"/>
    <w:rsid w:val="00DE0003"/>
    <w:rsid w:val="00DE0FCF"/>
    <w:rsid w:val="00DE10DB"/>
    <w:rsid w:val="00DE1735"/>
    <w:rsid w:val="00DE2262"/>
    <w:rsid w:val="00DE256F"/>
    <w:rsid w:val="00DE2661"/>
    <w:rsid w:val="00DE285D"/>
    <w:rsid w:val="00DE2A71"/>
    <w:rsid w:val="00DE47B1"/>
    <w:rsid w:val="00DE4D8E"/>
    <w:rsid w:val="00DE61C2"/>
    <w:rsid w:val="00DE62D9"/>
    <w:rsid w:val="00DE71FE"/>
    <w:rsid w:val="00DE771F"/>
    <w:rsid w:val="00DF0E8B"/>
    <w:rsid w:val="00DF11EA"/>
    <w:rsid w:val="00DF1265"/>
    <w:rsid w:val="00DF15BA"/>
    <w:rsid w:val="00DF15DD"/>
    <w:rsid w:val="00DF399C"/>
    <w:rsid w:val="00DF480F"/>
    <w:rsid w:val="00DF682E"/>
    <w:rsid w:val="00DF6C5E"/>
    <w:rsid w:val="00DF743F"/>
    <w:rsid w:val="00DF7634"/>
    <w:rsid w:val="00DF7800"/>
    <w:rsid w:val="00DF7A1C"/>
    <w:rsid w:val="00E00826"/>
    <w:rsid w:val="00E008D7"/>
    <w:rsid w:val="00E01B51"/>
    <w:rsid w:val="00E01DF4"/>
    <w:rsid w:val="00E0206B"/>
    <w:rsid w:val="00E025FF"/>
    <w:rsid w:val="00E0290E"/>
    <w:rsid w:val="00E0359D"/>
    <w:rsid w:val="00E036C9"/>
    <w:rsid w:val="00E04295"/>
    <w:rsid w:val="00E043AB"/>
    <w:rsid w:val="00E0475F"/>
    <w:rsid w:val="00E051FD"/>
    <w:rsid w:val="00E052E1"/>
    <w:rsid w:val="00E06542"/>
    <w:rsid w:val="00E06563"/>
    <w:rsid w:val="00E068BB"/>
    <w:rsid w:val="00E07A3A"/>
    <w:rsid w:val="00E07BF4"/>
    <w:rsid w:val="00E07EE6"/>
    <w:rsid w:val="00E109E4"/>
    <w:rsid w:val="00E10A52"/>
    <w:rsid w:val="00E10F8F"/>
    <w:rsid w:val="00E110B5"/>
    <w:rsid w:val="00E11240"/>
    <w:rsid w:val="00E130F8"/>
    <w:rsid w:val="00E13E05"/>
    <w:rsid w:val="00E13FC4"/>
    <w:rsid w:val="00E147F0"/>
    <w:rsid w:val="00E14814"/>
    <w:rsid w:val="00E14A4D"/>
    <w:rsid w:val="00E15BE2"/>
    <w:rsid w:val="00E16D3E"/>
    <w:rsid w:val="00E17658"/>
    <w:rsid w:val="00E1796B"/>
    <w:rsid w:val="00E17D52"/>
    <w:rsid w:val="00E20594"/>
    <w:rsid w:val="00E205A9"/>
    <w:rsid w:val="00E2127E"/>
    <w:rsid w:val="00E21D73"/>
    <w:rsid w:val="00E22460"/>
    <w:rsid w:val="00E22683"/>
    <w:rsid w:val="00E236EC"/>
    <w:rsid w:val="00E23908"/>
    <w:rsid w:val="00E2393D"/>
    <w:rsid w:val="00E23B9E"/>
    <w:rsid w:val="00E2413D"/>
    <w:rsid w:val="00E24C53"/>
    <w:rsid w:val="00E25203"/>
    <w:rsid w:val="00E2567C"/>
    <w:rsid w:val="00E2612D"/>
    <w:rsid w:val="00E26E73"/>
    <w:rsid w:val="00E2785C"/>
    <w:rsid w:val="00E278C6"/>
    <w:rsid w:val="00E279F2"/>
    <w:rsid w:val="00E3048E"/>
    <w:rsid w:val="00E3104D"/>
    <w:rsid w:val="00E3161C"/>
    <w:rsid w:val="00E31AEC"/>
    <w:rsid w:val="00E33057"/>
    <w:rsid w:val="00E33C84"/>
    <w:rsid w:val="00E346DB"/>
    <w:rsid w:val="00E35441"/>
    <w:rsid w:val="00E365DF"/>
    <w:rsid w:val="00E37125"/>
    <w:rsid w:val="00E37C41"/>
    <w:rsid w:val="00E37DEC"/>
    <w:rsid w:val="00E40493"/>
    <w:rsid w:val="00E40C23"/>
    <w:rsid w:val="00E4104E"/>
    <w:rsid w:val="00E4157A"/>
    <w:rsid w:val="00E41B0E"/>
    <w:rsid w:val="00E4202A"/>
    <w:rsid w:val="00E427BD"/>
    <w:rsid w:val="00E43F4F"/>
    <w:rsid w:val="00E4458C"/>
    <w:rsid w:val="00E445EC"/>
    <w:rsid w:val="00E4485A"/>
    <w:rsid w:val="00E44D31"/>
    <w:rsid w:val="00E44FAC"/>
    <w:rsid w:val="00E450ED"/>
    <w:rsid w:val="00E45896"/>
    <w:rsid w:val="00E458BC"/>
    <w:rsid w:val="00E45A89"/>
    <w:rsid w:val="00E464D6"/>
    <w:rsid w:val="00E46AC0"/>
    <w:rsid w:val="00E46B7A"/>
    <w:rsid w:val="00E46D2F"/>
    <w:rsid w:val="00E47529"/>
    <w:rsid w:val="00E47603"/>
    <w:rsid w:val="00E47665"/>
    <w:rsid w:val="00E4779A"/>
    <w:rsid w:val="00E5059D"/>
    <w:rsid w:val="00E508DC"/>
    <w:rsid w:val="00E50B91"/>
    <w:rsid w:val="00E5207C"/>
    <w:rsid w:val="00E53606"/>
    <w:rsid w:val="00E5382E"/>
    <w:rsid w:val="00E53A5E"/>
    <w:rsid w:val="00E53ACC"/>
    <w:rsid w:val="00E53BAC"/>
    <w:rsid w:val="00E54538"/>
    <w:rsid w:val="00E54DFF"/>
    <w:rsid w:val="00E55B78"/>
    <w:rsid w:val="00E563F1"/>
    <w:rsid w:val="00E56523"/>
    <w:rsid w:val="00E565AF"/>
    <w:rsid w:val="00E566EF"/>
    <w:rsid w:val="00E5677F"/>
    <w:rsid w:val="00E56CB7"/>
    <w:rsid w:val="00E56DE1"/>
    <w:rsid w:val="00E56EEB"/>
    <w:rsid w:val="00E5747A"/>
    <w:rsid w:val="00E5748D"/>
    <w:rsid w:val="00E578AA"/>
    <w:rsid w:val="00E6043B"/>
    <w:rsid w:val="00E607C3"/>
    <w:rsid w:val="00E60A67"/>
    <w:rsid w:val="00E60B38"/>
    <w:rsid w:val="00E61136"/>
    <w:rsid w:val="00E614FA"/>
    <w:rsid w:val="00E61F6A"/>
    <w:rsid w:val="00E621A6"/>
    <w:rsid w:val="00E62205"/>
    <w:rsid w:val="00E62492"/>
    <w:rsid w:val="00E62705"/>
    <w:rsid w:val="00E62B11"/>
    <w:rsid w:val="00E62B6F"/>
    <w:rsid w:val="00E63256"/>
    <w:rsid w:val="00E637D4"/>
    <w:rsid w:val="00E637FB"/>
    <w:rsid w:val="00E64998"/>
    <w:rsid w:val="00E649D4"/>
    <w:rsid w:val="00E6511F"/>
    <w:rsid w:val="00E65676"/>
    <w:rsid w:val="00E6575D"/>
    <w:rsid w:val="00E659A5"/>
    <w:rsid w:val="00E659F5"/>
    <w:rsid w:val="00E66073"/>
    <w:rsid w:val="00E66901"/>
    <w:rsid w:val="00E67459"/>
    <w:rsid w:val="00E67568"/>
    <w:rsid w:val="00E67A9D"/>
    <w:rsid w:val="00E67D43"/>
    <w:rsid w:val="00E70050"/>
    <w:rsid w:val="00E70302"/>
    <w:rsid w:val="00E70911"/>
    <w:rsid w:val="00E70C3D"/>
    <w:rsid w:val="00E714F2"/>
    <w:rsid w:val="00E716E3"/>
    <w:rsid w:val="00E71B14"/>
    <w:rsid w:val="00E71B3E"/>
    <w:rsid w:val="00E71EF9"/>
    <w:rsid w:val="00E725FC"/>
    <w:rsid w:val="00E7291D"/>
    <w:rsid w:val="00E73279"/>
    <w:rsid w:val="00E73482"/>
    <w:rsid w:val="00E7394E"/>
    <w:rsid w:val="00E739B8"/>
    <w:rsid w:val="00E73F41"/>
    <w:rsid w:val="00E73FC7"/>
    <w:rsid w:val="00E74097"/>
    <w:rsid w:val="00E74298"/>
    <w:rsid w:val="00E7456E"/>
    <w:rsid w:val="00E74DF4"/>
    <w:rsid w:val="00E75B12"/>
    <w:rsid w:val="00E75D5A"/>
    <w:rsid w:val="00E760FB"/>
    <w:rsid w:val="00E76CA3"/>
    <w:rsid w:val="00E7712C"/>
    <w:rsid w:val="00E773ED"/>
    <w:rsid w:val="00E77630"/>
    <w:rsid w:val="00E77E03"/>
    <w:rsid w:val="00E80431"/>
    <w:rsid w:val="00E80C6D"/>
    <w:rsid w:val="00E80CEC"/>
    <w:rsid w:val="00E8118C"/>
    <w:rsid w:val="00E812CA"/>
    <w:rsid w:val="00E834E0"/>
    <w:rsid w:val="00E8363E"/>
    <w:rsid w:val="00E83D1D"/>
    <w:rsid w:val="00E83D68"/>
    <w:rsid w:val="00E83FF9"/>
    <w:rsid w:val="00E84812"/>
    <w:rsid w:val="00E84DBC"/>
    <w:rsid w:val="00E8681A"/>
    <w:rsid w:val="00E86A6E"/>
    <w:rsid w:val="00E86A84"/>
    <w:rsid w:val="00E86CFF"/>
    <w:rsid w:val="00E86D2D"/>
    <w:rsid w:val="00E86D44"/>
    <w:rsid w:val="00E8701B"/>
    <w:rsid w:val="00E87075"/>
    <w:rsid w:val="00E873E4"/>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D23"/>
    <w:rsid w:val="00E94EE5"/>
    <w:rsid w:val="00E953C9"/>
    <w:rsid w:val="00E97954"/>
    <w:rsid w:val="00EA032C"/>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0B36"/>
    <w:rsid w:val="00EB1330"/>
    <w:rsid w:val="00EB15B1"/>
    <w:rsid w:val="00EB191B"/>
    <w:rsid w:val="00EB1DC4"/>
    <w:rsid w:val="00EB2379"/>
    <w:rsid w:val="00EB2545"/>
    <w:rsid w:val="00EB27CA"/>
    <w:rsid w:val="00EB3031"/>
    <w:rsid w:val="00EB374A"/>
    <w:rsid w:val="00EB38A7"/>
    <w:rsid w:val="00EB43B8"/>
    <w:rsid w:val="00EB45D7"/>
    <w:rsid w:val="00EB509A"/>
    <w:rsid w:val="00EB535B"/>
    <w:rsid w:val="00EB5E7F"/>
    <w:rsid w:val="00EB640F"/>
    <w:rsid w:val="00EB64CB"/>
    <w:rsid w:val="00EB68A6"/>
    <w:rsid w:val="00EB72BA"/>
    <w:rsid w:val="00EB740C"/>
    <w:rsid w:val="00EB7729"/>
    <w:rsid w:val="00EB7818"/>
    <w:rsid w:val="00EB7B1A"/>
    <w:rsid w:val="00EB7BCA"/>
    <w:rsid w:val="00EB7EE6"/>
    <w:rsid w:val="00EC061D"/>
    <w:rsid w:val="00EC0B8E"/>
    <w:rsid w:val="00EC12E0"/>
    <w:rsid w:val="00EC15D4"/>
    <w:rsid w:val="00EC2952"/>
    <w:rsid w:val="00EC3565"/>
    <w:rsid w:val="00EC3D9D"/>
    <w:rsid w:val="00EC4B1A"/>
    <w:rsid w:val="00EC5939"/>
    <w:rsid w:val="00EC5994"/>
    <w:rsid w:val="00EC5C0B"/>
    <w:rsid w:val="00EC5DB9"/>
    <w:rsid w:val="00EC6BFD"/>
    <w:rsid w:val="00EC722B"/>
    <w:rsid w:val="00EC7D02"/>
    <w:rsid w:val="00EC7D0C"/>
    <w:rsid w:val="00ED0298"/>
    <w:rsid w:val="00ED02B5"/>
    <w:rsid w:val="00ED0AE3"/>
    <w:rsid w:val="00ED1CF3"/>
    <w:rsid w:val="00ED1EEA"/>
    <w:rsid w:val="00ED25A7"/>
    <w:rsid w:val="00ED2B8F"/>
    <w:rsid w:val="00ED312D"/>
    <w:rsid w:val="00ED37F4"/>
    <w:rsid w:val="00ED3AF2"/>
    <w:rsid w:val="00ED430F"/>
    <w:rsid w:val="00ED4E07"/>
    <w:rsid w:val="00ED605A"/>
    <w:rsid w:val="00ED6B99"/>
    <w:rsid w:val="00ED6F77"/>
    <w:rsid w:val="00ED71BC"/>
    <w:rsid w:val="00EE0AD2"/>
    <w:rsid w:val="00EE0CD5"/>
    <w:rsid w:val="00EE0FD1"/>
    <w:rsid w:val="00EE24AB"/>
    <w:rsid w:val="00EE2851"/>
    <w:rsid w:val="00EE5E71"/>
    <w:rsid w:val="00EE60A1"/>
    <w:rsid w:val="00EE6C1E"/>
    <w:rsid w:val="00EE6E9D"/>
    <w:rsid w:val="00EE7016"/>
    <w:rsid w:val="00EE706C"/>
    <w:rsid w:val="00EE7A71"/>
    <w:rsid w:val="00EE7FBA"/>
    <w:rsid w:val="00EF0741"/>
    <w:rsid w:val="00EF0BCE"/>
    <w:rsid w:val="00EF0D08"/>
    <w:rsid w:val="00EF1218"/>
    <w:rsid w:val="00EF15F7"/>
    <w:rsid w:val="00EF1A3E"/>
    <w:rsid w:val="00EF1DF9"/>
    <w:rsid w:val="00EF2CEF"/>
    <w:rsid w:val="00EF3533"/>
    <w:rsid w:val="00EF3D6D"/>
    <w:rsid w:val="00EF5110"/>
    <w:rsid w:val="00EF6E0E"/>
    <w:rsid w:val="00EF7C6F"/>
    <w:rsid w:val="00EF7CD8"/>
    <w:rsid w:val="00F005AB"/>
    <w:rsid w:val="00F00962"/>
    <w:rsid w:val="00F00A4D"/>
    <w:rsid w:val="00F01851"/>
    <w:rsid w:val="00F02DF2"/>
    <w:rsid w:val="00F0349F"/>
    <w:rsid w:val="00F038A4"/>
    <w:rsid w:val="00F04328"/>
    <w:rsid w:val="00F04CAB"/>
    <w:rsid w:val="00F04EB9"/>
    <w:rsid w:val="00F059E6"/>
    <w:rsid w:val="00F05CB2"/>
    <w:rsid w:val="00F062A8"/>
    <w:rsid w:val="00F07362"/>
    <w:rsid w:val="00F07674"/>
    <w:rsid w:val="00F07678"/>
    <w:rsid w:val="00F10466"/>
    <w:rsid w:val="00F106FA"/>
    <w:rsid w:val="00F10EC1"/>
    <w:rsid w:val="00F11578"/>
    <w:rsid w:val="00F11B6A"/>
    <w:rsid w:val="00F12BEE"/>
    <w:rsid w:val="00F12C7E"/>
    <w:rsid w:val="00F12DAB"/>
    <w:rsid w:val="00F12DE1"/>
    <w:rsid w:val="00F135EF"/>
    <w:rsid w:val="00F138E3"/>
    <w:rsid w:val="00F147EC"/>
    <w:rsid w:val="00F1522E"/>
    <w:rsid w:val="00F15248"/>
    <w:rsid w:val="00F152F1"/>
    <w:rsid w:val="00F15717"/>
    <w:rsid w:val="00F15B32"/>
    <w:rsid w:val="00F15C24"/>
    <w:rsid w:val="00F15F8C"/>
    <w:rsid w:val="00F16499"/>
    <w:rsid w:val="00F16873"/>
    <w:rsid w:val="00F16D49"/>
    <w:rsid w:val="00F16F45"/>
    <w:rsid w:val="00F1701B"/>
    <w:rsid w:val="00F200E2"/>
    <w:rsid w:val="00F201D7"/>
    <w:rsid w:val="00F20211"/>
    <w:rsid w:val="00F20986"/>
    <w:rsid w:val="00F20E56"/>
    <w:rsid w:val="00F20F22"/>
    <w:rsid w:val="00F2115B"/>
    <w:rsid w:val="00F217F1"/>
    <w:rsid w:val="00F223E6"/>
    <w:rsid w:val="00F227E7"/>
    <w:rsid w:val="00F228F6"/>
    <w:rsid w:val="00F22A59"/>
    <w:rsid w:val="00F22E5A"/>
    <w:rsid w:val="00F22EEE"/>
    <w:rsid w:val="00F234EE"/>
    <w:rsid w:val="00F24046"/>
    <w:rsid w:val="00F24A15"/>
    <w:rsid w:val="00F25585"/>
    <w:rsid w:val="00F26340"/>
    <w:rsid w:val="00F2668E"/>
    <w:rsid w:val="00F268FB"/>
    <w:rsid w:val="00F275BE"/>
    <w:rsid w:val="00F27D7F"/>
    <w:rsid w:val="00F303A0"/>
    <w:rsid w:val="00F3114F"/>
    <w:rsid w:val="00F318AB"/>
    <w:rsid w:val="00F31B18"/>
    <w:rsid w:val="00F31CB4"/>
    <w:rsid w:val="00F33C70"/>
    <w:rsid w:val="00F33DF4"/>
    <w:rsid w:val="00F34041"/>
    <w:rsid w:val="00F340B1"/>
    <w:rsid w:val="00F35598"/>
    <w:rsid w:val="00F35C7B"/>
    <w:rsid w:val="00F35E04"/>
    <w:rsid w:val="00F36313"/>
    <w:rsid w:val="00F3678B"/>
    <w:rsid w:val="00F3679A"/>
    <w:rsid w:val="00F36D54"/>
    <w:rsid w:val="00F371A2"/>
    <w:rsid w:val="00F37A23"/>
    <w:rsid w:val="00F37BB4"/>
    <w:rsid w:val="00F40948"/>
    <w:rsid w:val="00F40949"/>
    <w:rsid w:val="00F41863"/>
    <w:rsid w:val="00F42441"/>
    <w:rsid w:val="00F42650"/>
    <w:rsid w:val="00F428F7"/>
    <w:rsid w:val="00F42A39"/>
    <w:rsid w:val="00F435CA"/>
    <w:rsid w:val="00F4395C"/>
    <w:rsid w:val="00F43A5F"/>
    <w:rsid w:val="00F43AA1"/>
    <w:rsid w:val="00F44266"/>
    <w:rsid w:val="00F4464E"/>
    <w:rsid w:val="00F44A49"/>
    <w:rsid w:val="00F45497"/>
    <w:rsid w:val="00F45828"/>
    <w:rsid w:val="00F46B1F"/>
    <w:rsid w:val="00F46D54"/>
    <w:rsid w:val="00F47199"/>
    <w:rsid w:val="00F474AC"/>
    <w:rsid w:val="00F47690"/>
    <w:rsid w:val="00F4771E"/>
    <w:rsid w:val="00F47D98"/>
    <w:rsid w:val="00F47DC4"/>
    <w:rsid w:val="00F510A4"/>
    <w:rsid w:val="00F51E41"/>
    <w:rsid w:val="00F52193"/>
    <w:rsid w:val="00F52389"/>
    <w:rsid w:val="00F52B71"/>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0B0F"/>
    <w:rsid w:val="00F61652"/>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2A3D"/>
    <w:rsid w:val="00F733EC"/>
    <w:rsid w:val="00F7344F"/>
    <w:rsid w:val="00F7358B"/>
    <w:rsid w:val="00F73F07"/>
    <w:rsid w:val="00F74DC7"/>
    <w:rsid w:val="00F75759"/>
    <w:rsid w:val="00F75984"/>
    <w:rsid w:val="00F75DE4"/>
    <w:rsid w:val="00F77057"/>
    <w:rsid w:val="00F803EB"/>
    <w:rsid w:val="00F80813"/>
    <w:rsid w:val="00F8119A"/>
    <w:rsid w:val="00F81A68"/>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1146"/>
    <w:rsid w:val="00F914C1"/>
    <w:rsid w:val="00F9193E"/>
    <w:rsid w:val="00F92437"/>
    <w:rsid w:val="00F92DA9"/>
    <w:rsid w:val="00F92F71"/>
    <w:rsid w:val="00F9338A"/>
    <w:rsid w:val="00F93C2E"/>
    <w:rsid w:val="00F943A0"/>
    <w:rsid w:val="00F94CE2"/>
    <w:rsid w:val="00F96FE6"/>
    <w:rsid w:val="00F97050"/>
    <w:rsid w:val="00F97DC9"/>
    <w:rsid w:val="00FA0088"/>
    <w:rsid w:val="00FA00BF"/>
    <w:rsid w:val="00FA0824"/>
    <w:rsid w:val="00FA08BC"/>
    <w:rsid w:val="00FA0AD6"/>
    <w:rsid w:val="00FA18CF"/>
    <w:rsid w:val="00FA2218"/>
    <w:rsid w:val="00FA2A97"/>
    <w:rsid w:val="00FA3475"/>
    <w:rsid w:val="00FA4DE9"/>
    <w:rsid w:val="00FA5A95"/>
    <w:rsid w:val="00FA6E70"/>
    <w:rsid w:val="00FA6EE2"/>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1EAB"/>
    <w:rsid w:val="00FC2501"/>
    <w:rsid w:val="00FC2861"/>
    <w:rsid w:val="00FC29ED"/>
    <w:rsid w:val="00FC3560"/>
    <w:rsid w:val="00FC4207"/>
    <w:rsid w:val="00FC42F5"/>
    <w:rsid w:val="00FC4738"/>
    <w:rsid w:val="00FC4C4E"/>
    <w:rsid w:val="00FC4FF1"/>
    <w:rsid w:val="00FC51EC"/>
    <w:rsid w:val="00FC595F"/>
    <w:rsid w:val="00FC644A"/>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37F1"/>
    <w:rsid w:val="00FE400D"/>
    <w:rsid w:val="00FE4160"/>
    <w:rsid w:val="00FE43CC"/>
    <w:rsid w:val="00FE4670"/>
    <w:rsid w:val="00FE491B"/>
    <w:rsid w:val="00FE5972"/>
    <w:rsid w:val="00FE5C23"/>
    <w:rsid w:val="00FE683B"/>
    <w:rsid w:val="00FE6972"/>
    <w:rsid w:val="00FE6F9A"/>
    <w:rsid w:val="00FE7546"/>
    <w:rsid w:val="00FE7BD8"/>
    <w:rsid w:val="00FF0489"/>
    <w:rsid w:val="00FF08BE"/>
    <w:rsid w:val="00FF1161"/>
    <w:rsid w:val="00FF16AD"/>
    <w:rsid w:val="00FF1C24"/>
    <w:rsid w:val="00FF1D57"/>
    <w:rsid w:val="00FF21DE"/>
    <w:rsid w:val="00FF21E5"/>
    <w:rsid w:val="00FF22CA"/>
    <w:rsid w:val="00FF26E8"/>
    <w:rsid w:val="00FF2FFC"/>
    <w:rsid w:val="00FF3370"/>
    <w:rsid w:val="00FF3667"/>
    <w:rsid w:val="00FF4874"/>
    <w:rsid w:val="00FF48CA"/>
    <w:rsid w:val="00FF4F19"/>
    <w:rsid w:val="00FF504F"/>
    <w:rsid w:val="00FF5103"/>
    <w:rsid w:val="00FF518D"/>
    <w:rsid w:val="00FF51A3"/>
    <w:rsid w:val="00FF5300"/>
    <w:rsid w:val="00FF5524"/>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9D4"/>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160201284">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59282702">
      <w:bodyDiv w:val="1"/>
      <w:marLeft w:val="0"/>
      <w:marRight w:val="0"/>
      <w:marTop w:val="0"/>
      <w:marBottom w:val="0"/>
      <w:divBdr>
        <w:top w:val="none" w:sz="0" w:space="0" w:color="auto"/>
        <w:left w:val="none" w:sz="0" w:space="0" w:color="auto"/>
        <w:bottom w:val="none" w:sz="0" w:space="0" w:color="auto"/>
        <w:right w:val="none" w:sz="0" w:space="0" w:color="auto"/>
      </w:divBdr>
    </w:div>
    <w:div w:id="366302217">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452139046">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194688440">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6975687">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36652492">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593539769">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2279580">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795294755">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348606">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04716638">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applicationDetails.do?activeTab=documents&amp;keyVal=SMA1WAFOMCL0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lanning.dacorum.gov.uk/publicacc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nning.dacorum.gov.uk/publicaccess/files/74ECB2CF58C349184B83695ADEEB6575/pdf/24_01570_FUL-FUL_-_REFUSAL__DECISION_NOTICE_-154012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ning.dacorum.gov.uk/publicaccess/centralDistribution.do?caseType=Application&amp;keyVal=SGD37VFOKFF0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corum.gov.uk/docs/default-source/strategic-planning/dacorum-local-plan-to-2041-pre-submission-version.pdf?sfvrsn=53731d9e_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2.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3.xml><?xml version="1.0" encoding="utf-8"?>
<ds:datastoreItem xmlns:ds="http://schemas.openxmlformats.org/officeDocument/2006/customXml" ds:itemID="{9F7B6946-9EE8-4A67-AB2F-2B4AE0FB0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41</cp:revision>
  <cp:lastPrinted>2024-10-14T11:57:00Z</cp:lastPrinted>
  <dcterms:created xsi:type="dcterms:W3CDTF">2024-11-14T16:34:00Z</dcterms:created>
  <dcterms:modified xsi:type="dcterms:W3CDTF">2025-01-09T09:52:00Z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